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635" w:type="dxa"/>
        <w:tblLayout w:type="fixed"/>
        <w:tblLook w:val="04A0" w:firstRow="1" w:lastRow="0" w:firstColumn="1" w:lastColumn="0" w:noHBand="0" w:noVBand="1"/>
      </w:tblPr>
      <w:tblGrid>
        <w:gridCol w:w="2970"/>
        <w:gridCol w:w="3870"/>
        <w:gridCol w:w="3870"/>
      </w:tblGrid>
      <w:tr w:rsidR="006C1AC3" w14:paraId="1A10C6C1" w14:textId="77777777" w:rsidTr="004B5B6B">
        <w:trPr>
          <w:trHeight w:val="386"/>
        </w:trPr>
        <w:tc>
          <w:tcPr>
            <w:tcW w:w="2970" w:type="dxa"/>
            <w:shd w:val="clear" w:color="auto" w:fill="BDD6EE" w:themeFill="accent5" w:themeFillTint="66"/>
          </w:tcPr>
          <w:p w14:paraId="22BC3ED4" w14:textId="1A45DC99" w:rsidR="006C1AC3" w:rsidRDefault="008B0F47" w:rsidP="006A6BB5">
            <w:pPr>
              <w:rPr>
                <w:b/>
                <w:bCs/>
              </w:rPr>
            </w:pPr>
            <w:r>
              <w:rPr>
                <w:b/>
                <w:bCs/>
              </w:rPr>
              <w:t>Proposal Title</w:t>
            </w:r>
            <w:r w:rsidR="00174457">
              <w:rPr>
                <w:b/>
                <w:bCs/>
              </w:rPr>
              <w:t>:</w:t>
            </w:r>
          </w:p>
        </w:tc>
        <w:tc>
          <w:tcPr>
            <w:tcW w:w="7740" w:type="dxa"/>
            <w:gridSpan w:val="2"/>
            <w:shd w:val="clear" w:color="auto" w:fill="BDD6EE" w:themeFill="accent5" w:themeFillTint="66"/>
          </w:tcPr>
          <w:p w14:paraId="2AC31BDD" w14:textId="564C3F94" w:rsidR="006C1AC3" w:rsidRDefault="006C1AC3" w:rsidP="006A6BB5">
            <w:pPr>
              <w:rPr>
                <w:b/>
                <w:bCs/>
              </w:rPr>
            </w:pPr>
          </w:p>
        </w:tc>
      </w:tr>
      <w:tr w:rsidR="006C1AC3" w14:paraId="02F48E37" w14:textId="77777777" w:rsidTr="00A4238B">
        <w:tc>
          <w:tcPr>
            <w:tcW w:w="2970" w:type="dxa"/>
          </w:tcPr>
          <w:p w14:paraId="10A588F2" w14:textId="49A48C70" w:rsidR="006C1AC3" w:rsidRDefault="001234D2" w:rsidP="006A6BB5">
            <w:pPr>
              <w:rPr>
                <w:b/>
                <w:bCs/>
              </w:rPr>
            </w:pPr>
            <w:r>
              <w:rPr>
                <w:b/>
                <w:bCs/>
              </w:rPr>
              <w:t>Lead Applicant Organization Name</w:t>
            </w:r>
          </w:p>
        </w:tc>
        <w:tc>
          <w:tcPr>
            <w:tcW w:w="7740" w:type="dxa"/>
            <w:gridSpan w:val="2"/>
          </w:tcPr>
          <w:p w14:paraId="3983738C" w14:textId="77777777" w:rsidR="006C1AC3" w:rsidRDefault="006C1AC3" w:rsidP="006A6BB5">
            <w:pPr>
              <w:rPr>
                <w:b/>
                <w:bCs/>
              </w:rPr>
            </w:pPr>
          </w:p>
        </w:tc>
      </w:tr>
      <w:tr w:rsidR="006C1AC3" w14:paraId="6578D099" w14:textId="77777777" w:rsidTr="00A4238B">
        <w:tc>
          <w:tcPr>
            <w:tcW w:w="2970" w:type="dxa"/>
          </w:tcPr>
          <w:p w14:paraId="7B008AF9" w14:textId="09E8EF19" w:rsidR="006C1AC3" w:rsidRDefault="001234D2" w:rsidP="006A6BB5">
            <w:pPr>
              <w:rPr>
                <w:b/>
                <w:bCs/>
              </w:rPr>
            </w:pPr>
            <w:r>
              <w:rPr>
                <w:b/>
                <w:bCs/>
              </w:rPr>
              <w:t>Lead Applicant Organization Address</w:t>
            </w:r>
          </w:p>
        </w:tc>
        <w:tc>
          <w:tcPr>
            <w:tcW w:w="7740" w:type="dxa"/>
            <w:gridSpan w:val="2"/>
          </w:tcPr>
          <w:p w14:paraId="5EE07F19" w14:textId="77777777" w:rsidR="006C1AC3" w:rsidRDefault="006C1AC3" w:rsidP="006A6BB5">
            <w:pPr>
              <w:rPr>
                <w:b/>
                <w:bCs/>
              </w:rPr>
            </w:pPr>
          </w:p>
        </w:tc>
      </w:tr>
      <w:tr w:rsidR="006C1AC3" w14:paraId="2623BF2D" w14:textId="77777777" w:rsidTr="00A4238B">
        <w:tc>
          <w:tcPr>
            <w:tcW w:w="2970" w:type="dxa"/>
          </w:tcPr>
          <w:p w14:paraId="66E77AB6" w14:textId="785185DB" w:rsidR="006C1AC3" w:rsidRDefault="001234D2" w:rsidP="006A6BB5">
            <w:pPr>
              <w:rPr>
                <w:b/>
                <w:bCs/>
              </w:rPr>
            </w:pPr>
            <w:r>
              <w:rPr>
                <w:b/>
                <w:bCs/>
              </w:rPr>
              <w:t>Lead Contact Name, Title, Email</w:t>
            </w:r>
          </w:p>
        </w:tc>
        <w:tc>
          <w:tcPr>
            <w:tcW w:w="7740" w:type="dxa"/>
            <w:gridSpan w:val="2"/>
          </w:tcPr>
          <w:p w14:paraId="595B7EFE" w14:textId="77777777" w:rsidR="006C1AC3" w:rsidRDefault="006C1AC3" w:rsidP="006A6BB5">
            <w:pPr>
              <w:rPr>
                <w:b/>
                <w:bCs/>
              </w:rPr>
            </w:pPr>
          </w:p>
        </w:tc>
      </w:tr>
      <w:tr w:rsidR="006C1AC3" w14:paraId="11484CED" w14:textId="77777777" w:rsidTr="00A4238B">
        <w:tc>
          <w:tcPr>
            <w:tcW w:w="2970" w:type="dxa"/>
          </w:tcPr>
          <w:p w14:paraId="3915224E" w14:textId="77777777" w:rsidR="006C1AC3" w:rsidRDefault="001234D2" w:rsidP="006A6BB5">
            <w:pPr>
              <w:rPr>
                <w:b/>
                <w:bCs/>
              </w:rPr>
            </w:pPr>
            <w:r>
              <w:rPr>
                <w:b/>
                <w:bCs/>
              </w:rPr>
              <w:t>Project Partner/s</w:t>
            </w:r>
          </w:p>
          <w:p w14:paraId="4469E036" w14:textId="124855DC" w:rsidR="001234D2" w:rsidRDefault="001234D2" w:rsidP="006A6BB5">
            <w:pPr>
              <w:rPr>
                <w:b/>
                <w:bCs/>
              </w:rPr>
            </w:pPr>
            <w:r>
              <w:rPr>
                <w:b/>
                <w:bCs/>
              </w:rPr>
              <w:t>(List Company and Primary Point of Contact for each)</w:t>
            </w:r>
          </w:p>
        </w:tc>
        <w:tc>
          <w:tcPr>
            <w:tcW w:w="7740" w:type="dxa"/>
            <w:gridSpan w:val="2"/>
          </w:tcPr>
          <w:p w14:paraId="2CCB60AB" w14:textId="77777777" w:rsidR="006C1AC3" w:rsidRDefault="006C1AC3" w:rsidP="006A6BB5">
            <w:pPr>
              <w:rPr>
                <w:b/>
                <w:bCs/>
              </w:rPr>
            </w:pPr>
          </w:p>
        </w:tc>
      </w:tr>
      <w:tr w:rsidR="001234D2" w14:paraId="22C2AA20" w14:textId="77777777" w:rsidTr="0054354B">
        <w:tc>
          <w:tcPr>
            <w:tcW w:w="10710" w:type="dxa"/>
            <w:gridSpan w:val="3"/>
            <w:shd w:val="clear" w:color="auto" w:fill="BDD6EE" w:themeFill="accent5" w:themeFillTint="66"/>
          </w:tcPr>
          <w:p w14:paraId="4ABBD40C" w14:textId="6771828D" w:rsidR="001234D2" w:rsidRDefault="001234D2" w:rsidP="006A6BB5">
            <w:pPr>
              <w:rPr>
                <w:b/>
                <w:bCs/>
              </w:rPr>
            </w:pPr>
            <w:r>
              <w:rPr>
                <w:b/>
                <w:bCs/>
              </w:rPr>
              <w:t xml:space="preserve">Project Identification </w:t>
            </w:r>
          </w:p>
        </w:tc>
      </w:tr>
      <w:tr w:rsidR="006C1AC3" w14:paraId="41AF1665" w14:textId="77777777" w:rsidTr="003E5537">
        <w:trPr>
          <w:trHeight w:val="494"/>
        </w:trPr>
        <w:tc>
          <w:tcPr>
            <w:tcW w:w="2970" w:type="dxa"/>
          </w:tcPr>
          <w:p w14:paraId="21055855" w14:textId="20E7879E" w:rsidR="006C1AC3" w:rsidRDefault="001234D2" w:rsidP="006A6BB5">
            <w:pPr>
              <w:rPr>
                <w:b/>
                <w:bCs/>
              </w:rPr>
            </w:pPr>
            <w:r>
              <w:rPr>
                <w:b/>
                <w:bCs/>
              </w:rPr>
              <w:t>Project Location</w:t>
            </w:r>
          </w:p>
        </w:tc>
        <w:tc>
          <w:tcPr>
            <w:tcW w:w="7740" w:type="dxa"/>
            <w:gridSpan w:val="2"/>
          </w:tcPr>
          <w:p w14:paraId="651A6C06" w14:textId="77777777" w:rsidR="006C1AC3" w:rsidRDefault="006C1AC3" w:rsidP="006A6BB5">
            <w:pPr>
              <w:rPr>
                <w:b/>
                <w:bCs/>
              </w:rPr>
            </w:pPr>
          </w:p>
        </w:tc>
      </w:tr>
      <w:tr w:rsidR="006C1AC3" w14:paraId="50895725" w14:textId="77777777" w:rsidTr="003E5537">
        <w:trPr>
          <w:trHeight w:val="494"/>
        </w:trPr>
        <w:tc>
          <w:tcPr>
            <w:tcW w:w="2970" w:type="dxa"/>
          </w:tcPr>
          <w:p w14:paraId="74FAEFF6" w14:textId="23B6C287" w:rsidR="006C1AC3" w:rsidRDefault="001234D2" w:rsidP="006A6BB5">
            <w:pPr>
              <w:rPr>
                <w:b/>
                <w:bCs/>
              </w:rPr>
            </w:pPr>
            <w:r>
              <w:rPr>
                <w:b/>
                <w:bCs/>
              </w:rPr>
              <w:t>MassCEC Grant Request ($)</w:t>
            </w:r>
          </w:p>
        </w:tc>
        <w:tc>
          <w:tcPr>
            <w:tcW w:w="7740" w:type="dxa"/>
            <w:gridSpan w:val="2"/>
          </w:tcPr>
          <w:p w14:paraId="59D4B750" w14:textId="77777777" w:rsidR="006C1AC3" w:rsidRDefault="006C1AC3" w:rsidP="006A6BB5">
            <w:pPr>
              <w:rPr>
                <w:b/>
                <w:bCs/>
              </w:rPr>
            </w:pPr>
          </w:p>
        </w:tc>
      </w:tr>
      <w:tr w:rsidR="001234D2" w14:paraId="1A7A54A1" w14:textId="77777777" w:rsidTr="003E5537">
        <w:trPr>
          <w:trHeight w:val="476"/>
        </w:trPr>
        <w:tc>
          <w:tcPr>
            <w:tcW w:w="2970" w:type="dxa"/>
          </w:tcPr>
          <w:p w14:paraId="3AF0F245" w14:textId="2D5A46D5" w:rsidR="001234D2" w:rsidRDefault="001234D2" w:rsidP="006A6BB5">
            <w:pPr>
              <w:rPr>
                <w:b/>
                <w:bCs/>
              </w:rPr>
            </w:pPr>
            <w:r>
              <w:rPr>
                <w:b/>
                <w:bCs/>
              </w:rPr>
              <w:t>Applicant Cost Share ($)</w:t>
            </w:r>
          </w:p>
        </w:tc>
        <w:tc>
          <w:tcPr>
            <w:tcW w:w="7740" w:type="dxa"/>
            <w:gridSpan w:val="2"/>
          </w:tcPr>
          <w:p w14:paraId="488B1390" w14:textId="77777777" w:rsidR="001234D2" w:rsidRDefault="001234D2" w:rsidP="006A6BB5">
            <w:pPr>
              <w:rPr>
                <w:b/>
                <w:bCs/>
              </w:rPr>
            </w:pPr>
          </w:p>
        </w:tc>
      </w:tr>
      <w:tr w:rsidR="001234D2" w14:paraId="03DB99C5" w14:textId="77777777" w:rsidTr="003E5537">
        <w:trPr>
          <w:trHeight w:val="467"/>
        </w:trPr>
        <w:tc>
          <w:tcPr>
            <w:tcW w:w="2970" w:type="dxa"/>
          </w:tcPr>
          <w:p w14:paraId="59262BF1" w14:textId="5A4FEB06" w:rsidR="001234D2" w:rsidRDefault="001234D2" w:rsidP="006A6BB5">
            <w:pPr>
              <w:rPr>
                <w:b/>
                <w:bCs/>
              </w:rPr>
            </w:pPr>
            <w:r>
              <w:rPr>
                <w:b/>
                <w:bCs/>
              </w:rPr>
              <w:t>Total Project Budget</w:t>
            </w:r>
          </w:p>
        </w:tc>
        <w:tc>
          <w:tcPr>
            <w:tcW w:w="7740" w:type="dxa"/>
            <w:gridSpan w:val="2"/>
          </w:tcPr>
          <w:p w14:paraId="2870A0F5" w14:textId="77777777" w:rsidR="001234D2" w:rsidRDefault="001234D2" w:rsidP="006A6BB5">
            <w:pPr>
              <w:rPr>
                <w:b/>
                <w:bCs/>
              </w:rPr>
            </w:pPr>
          </w:p>
        </w:tc>
      </w:tr>
      <w:tr w:rsidR="00875718" w14:paraId="64A8B3BE" w14:textId="77777777" w:rsidTr="00A4238B">
        <w:trPr>
          <w:trHeight w:val="575"/>
        </w:trPr>
        <w:tc>
          <w:tcPr>
            <w:tcW w:w="2970" w:type="dxa"/>
          </w:tcPr>
          <w:p w14:paraId="7D517CC7" w14:textId="57D02CFA" w:rsidR="00875718" w:rsidRDefault="00875718" w:rsidP="00875718">
            <w:pPr>
              <w:rPr>
                <w:b/>
                <w:bCs/>
              </w:rPr>
            </w:pPr>
            <w:r>
              <w:rPr>
                <w:b/>
                <w:bCs/>
              </w:rPr>
              <w:t>Focus Area</w:t>
            </w:r>
          </w:p>
        </w:tc>
        <w:tc>
          <w:tcPr>
            <w:tcW w:w="7740" w:type="dxa"/>
            <w:gridSpan w:val="2"/>
          </w:tcPr>
          <w:p w14:paraId="452B6711" w14:textId="22AF6D6D" w:rsidR="00875718" w:rsidRDefault="00000000" w:rsidP="00875718">
            <w:pPr>
              <w:rPr>
                <w:rFonts w:cstheme="minorHAnsi"/>
              </w:rPr>
            </w:pPr>
            <w:sdt>
              <w:sdtPr>
                <w:rPr>
                  <w:rFonts w:cstheme="minorHAnsi"/>
                </w:rPr>
                <w:id w:val="1284467613"/>
                <w14:checkbox>
                  <w14:checked w14:val="0"/>
                  <w14:checkedState w14:val="2612" w14:font="MS Gothic"/>
                  <w14:uncheckedState w14:val="2610" w14:font="MS Gothic"/>
                </w14:checkbox>
              </w:sdtPr>
              <w:sdtContent>
                <w:r w:rsidR="00875718">
                  <w:rPr>
                    <w:rFonts w:ascii="MS Gothic" w:eastAsia="MS Gothic" w:hAnsi="MS Gothic" w:cstheme="minorHAnsi" w:hint="eastAsia"/>
                  </w:rPr>
                  <w:t>☐</w:t>
                </w:r>
              </w:sdtContent>
            </w:sdt>
            <w:r w:rsidR="008C6B45">
              <w:rPr>
                <w:rFonts w:cstheme="minorHAnsi"/>
              </w:rPr>
              <w:t>Energy &amp; Electricity</w:t>
            </w:r>
            <w:r w:rsidR="00875718">
              <w:rPr>
                <w:rFonts w:cstheme="minorHAnsi"/>
              </w:rPr>
              <w:t xml:space="preserve">   </w:t>
            </w:r>
            <w:sdt>
              <w:sdtPr>
                <w:rPr>
                  <w:rFonts w:cstheme="minorHAnsi"/>
                </w:rPr>
                <w:id w:val="-764770214"/>
                <w14:checkbox>
                  <w14:checked w14:val="0"/>
                  <w14:checkedState w14:val="2612" w14:font="MS Gothic"/>
                  <w14:uncheckedState w14:val="2610" w14:font="MS Gothic"/>
                </w14:checkbox>
              </w:sdtPr>
              <w:sdtContent>
                <w:r w:rsidR="00875718">
                  <w:rPr>
                    <w:rFonts w:ascii="MS Gothic" w:eastAsia="MS Gothic" w:hAnsi="MS Gothic" w:cstheme="minorHAnsi" w:hint="eastAsia"/>
                  </w:rPr>
                  <w:t>☐</w:t>
                </w:r>
              </w:sdtContent>
            </w:sdt>
            <w:r w:rsidR="00875718">
              <w:rPr>
                <w:rFonts w:cstheme="minorHAnsi"/>
              </w:rPr>
              <w:t xml:space="preserve">Transportation   </w:t>
            </w:r>
            <w:sdt>
              <w:sdtPr>
                <w:rPr>
                  <w:rFonts w:cstheme="minorHAnsi"/>
                </w:rPr>
                <w:id w:val="818159367"/>
                <w14:checkbox>
                  <w14:checked w14:val="0"/>
                  <w14:checkedState w14:val="2612" w14:font="MS Gothic"/>
                  <w14:uncheckedState w14:val="2610" w14:font="MS Gothic"/>
                </w14:checkbox>
              </w:sdtPr>
              <w:sdtContent>
                <w:r w:rsidR="007930B4">
                  <w:rPr>
                    <w:rFonts w:ascii="MS Gothic" w:eastAsia="MS Gothic" w:hAnsi="MS Gothic" w:cstheme="minorHAnsi" w:hint="eastAsia"/>
                  </w:rPr>
                  <w:t>☐</w:t>
                </w:r>
              </w:sdtContent>
            </w:sdt>
            <w:r w:rsidR="007930B4">
              <w:rPr>
                <w:rFonts w:cstheme="minorHAnsi"/>
              </w:rPr>
              <w:t>Manufacturing &amp; Ind</w:t>
            </w:r>
            <w:r w:rsidR="00A97AEC">
              <w:rPr>
                <w:rFonts w:cstheme="minorHAnsi"/>
              </w:rPr>
              <w:t>ustry</w:t>
            </w:r>
          </w:p>
          <w:p w14:paraId="3A2CD308" w14:textId="1239AECF" w:rsidR="00875718" w:rsidRDefault="00000000" w:rsidP="00875718">
            <w:pPr>
              <w:rPr>
                <w:b/>
                <w:bCs/>
              </w:rPr>
            </w:pPr>
            <w:sdt>
              <w:sdtPr>
                <w:rPr>
                  <w:rFonts w:cstheme="minorHAnsi"/>
                </w:rPr>
                <w:id w:val="-1846386615"/>
                <w14:checkbox>
                  <w14:checked w14:val="0"/>
                  <w14:checkedState w14:val="2612" w14:font="MS Gothic"/>
                  <w14:uncheckedState w14:val="2610" w14:font="MS Gothic"/>
                </w14:checkbox>
              </w:sdtPr>
              <w:sdtContent>
                <w:r w:rsidR="00875718">
                  <w:rPr>
                    <w:rFonts w:ascii="MS Gothic" w:eastAsia="MS Gothic" w:hAnsi="MS Gothic" w:cstheme="minorHAnsi" w:hint="eastAsia"/>
                  </w:rPr>
                  <w:t>☐</w:t>
                </w:r>
              </w:sdtContent>
            </w:sdt>
            <w:r w:rsidR="00875718">
              <w:rPr>
                <w:rFonts w:cstheme="minorHAnsi"/>
              </w:rPr>
              <w:t>Buildings</w:t>
            </w:r>
            <w:r w:rsidR="000366D7">
              <w:rPr>
                <w:rFonts w:cstheme="minorHAnsi"/>
              </w:rPr>
              <w:t xml:space="preserve"> </w:t>
            </w:r>
            <w:r w:rsidR="00875718">
              <w:rPr>
                <w:rFonts w:cstheme="minorHAnsi"/>
              </w:rPr>
              <w:t xml:space="preserve">  </w:t>
            </w:r>
            <w:sdt>
              <w:sdtPr>
                <w:rPr>
                  <w:rFonts w:cstheme="minorHAnsi"/>
                </w:rPr>
                <w:id w:val="909034270"/>
                <w14:checkbox>
                  <w14:checked w14:val="0"/>
                  <w14:checkedState w14:val="2612" w14:font="MS Gothic"/>
                  <w14:uncheckedState w14:val="2610" w14:font="MS Gothic"/>
                </w14:checkbox>
              </w:sdtPr>
              <w:sdtContent>
                <w:r w:rsidR="00DB2B1C">
                  <w:rPr>
                    <w:rFonts w:ascii="MS Gothic" w:eastAsia="MS Gothic" w:hAnsi="MS Gothic" w:cstheme="minorHAnsi" w:hint="eastAsia"/>
                  </w:rPr>
                  <w:t>☐</w:t>
                </w:r>
              </w:sdtContent>
            </w:sdt>
            <w:r w:rsidR="007930B4">
              <w:rPr>
                <w:rFonts w:cstheme="minorHAnsi"/>
              </w:rPr>
              <w:t>Agriculture &amp; Water</w:t>
            </w:r>
            <w:r w:rsidR="000366D7">
              <w:rPr>
                <w:rFonts w:cstheme="minorHAnsi"/>
              </w:rPr>
              <w:t xml:space="preserve"> </w:t>
            </w:r>
            <w:r w:rsidR="007930B4">
              <w:rPr>
                <w:rFonts w:cstheme="minorHAnsi"/>
              </w:rPr>
              <w:t xml:space="preserve"> </w:t>
            </w:r>
            <w:sdt>
              <w:sdtPr>
                <w:rPr>
                  <w:rFonts w:cstheme="minorHAnsi"/>
                </w:rPr>
                <w:id w:val="-1145507627"/>
                <w14:checkbox>
                  <w14:checked w14:val="0"/>
                  <w14:checkedState w14:val="2612" w14:font="MS Gothic"/>
                  <w14:uncheckedState w14:val="2610" w14:font="MS Gothic"/>
                </w14:checkbox>
              </w:sdtPr>
              <w:sdtContent>
                <w:r w:rsidR="00DB2B1C">
                  <w:rPr>
                    <w:rFonts w:ascii="MS Gothic" w:eastAsia="MS Gothic" w:hAnsi="MS Gothic" w:cstheme="minorHAnsi" w:hint="eastAsia"/>
                  </w:rPr>
                  <w:t>☐</w:t>
                </w:r>
              </w:sdtContent>
            </w:sdt>
            <w:r w:rsidR="000366D7">
              <w:rPr>
                <w:rFonts w:cstheme="minorHAnsi"/>
              </w:rPr>
              <w:t>Resilience</w:t>
            </w:r>
            <w:r w:rsidR="00DB2B1C">
              <w:rPr>
                <w:rFonts w:cstheme="minorHAnsi"/>
              </w:rPr>
              <w:t xml:space="preserve"> </w:t>
            </w:r>
            <w:r w:rsidR="000366D7">
              <w:rPr>
                <w:rFonts w:cstheme="minorHAnsi"/>
              </w:rPr>
              <w:t xml:space="preserve">&amp; Adaptation </w:t>
            </w:r>
            <w:sdt>
              <w:sdtPr>
                <w:rPr>
                  <w:rFonts w:cstheme="minorHAnsi"/>
                </w:rPr>
                <w:id w:val="1825234830"/>
                <w14:checkbox>
                  <w14:checked w14:val="0"/>
                  <w14:checkedState w14:val="2612" w14:font="MS Gothic"/>
                  <w14:uncheckedState w14:val="2610" w14:font="MS Gothic"/>
                </w14:checkbox>
              </w:sdtPr>
              <w:sdtContent>
                <w:r w:rsidR="000366D7">
                  <w:rPr>
                    <w:rFonts w:ascii="MS Gothic" w:eastAsia="MS Gothic" w:hAnsi="MS Gothic" w:cstheme="minorHAnsi" w:hint="eastAsia"/>
                  </w:rPr>
                  <w:t>☐</w:t>
                </w:r>
              </w:sdtContent>
            </w:sdt>
            <w:r w:rsidR="000366D7">
              <w:rPr>
                <w:rFonts w:cstheme="minorHAnsi"/>
              </w:rPr>
              <w:t xml:space="preserve"> Other </w:t>
            </w:r>
          </w:p>
        </w:tc>
      </w:tr>
      <w:tr w:rsidR="00875718" w14:paraId="3564CDDE" w14:textId="77777777" w:rsidTr="00A4238B">
        <w:tc>
          <w:tcPr>
            <w:tcW w:w="2970" w:type="dxa"/>
          </w:tcPr>
          <w:p w14:paraId="75D7F15D" w14:textId="327AF4CB" w:rsidR="00875718" w:rsidRDefault="00875718" w:rsidP="00875718">
            <w:pPr>
              <w:rPr>
                <w:b/>
                <w:bCs/>
              </w:rPr>
            </w:pPr>
            <w:r>
              <w:rPr>
                <w:b/>
                <w:bCs/>
              </w:rPr>
              <w:t>Application Checklist</w:t>
            </w:r>
          </w:p>
        </w:tc>
        <w:tc>
          <w:tcPr>
            <w:tcW w:w="7740" w:type="dxa"/>
            <w:gridSpan w:val="2"/>
          </w:tcPr>
          <w:p w14:paraId="332AB413" w14:textId="77777777" w:rsidR="00EB1A97" w:rsidRDefault="00000000" w:rsidP="00EB1A97">
            <w:pPr>
              <w:tabs>
                <w:tab w:val="center" w:pos="1253"/>
              </w:tabs>
              <w:rPr>
                <w:rFonts w:cs="Arial"/>
                <w:b/>
              </w:rPr>
            </w:pPr>
            <w:sdt>
              <w:sdtPr>
                <w:rPr>
                  <w:rFonts w:cs="Arial"/>
                </w:rPr>
                <w:id w:val="1579471504"/>
                <w14:checkbox>
                  <w14:checked w14:val="0"/>
                  <w14:checkedState w14:val="2612" w14:font="MS Gothic"/>
                  <w14:uncheckedState w14:val="2610" w14:font="MS Gothic"/>
                </w14:checkbox>
              </w:sdtPr>
              <w:sdtContent>
                <w:r w:rsidR="00EB1A97">
                  <w:rPr>
                    <w:rFonts w:ascii="MS Gothic" w:eastAsia="MS Gothic" w:hAnsi="MS Gothic" w:cs="Arial" w:hint="eastAsia"/>
                  </w:rPr>
                  <w:t>☐</w:t>
                </w:r>
              </w:sdtContent>
            </w:sdt>
            <w:r w:rsidR="00EB1A97" w:rsidRPr="00DC19DB">
              <w:rPr>
                <w:rFonts w:cs="Arial"/>
                <w:b/>
              </w:rPr>
              <w:t xml:space="preserve"> Application Form</w:t>
            </w:r>
          </w:p>
          <w:p w14:paraId="5503606B" w14:textId="77777777" w:rsidR="00EB1A97" w:rsidRPr="0096680A" w:rsidRDefault="00EB1A97" w:rsidP="00EB1A97">
            <w:pPr>
              <w:tabs>
                <w:tab w:val="center" w:pos="1253"/>
              </w:tabs>
              <w:rPr>
                <w:rFonts w:cs="Arial"/>
                <w:b/>
              </w:rPr>
            </w:pPr>
          </w:p>
          <w:p w14:paraId="084AF8C6" w14:textId="77777777" w:rsidR="00EB1A97" w:rsidRPr="00DC19DB" w:rsidRDefault="00EB1A97" w:rsidP="00404D5F">
            <w:pPr>
              <w:tabs>
                <w:tab w:val="center" w:pos="1253"/>
              </w:tabs>
              <w:spacing w:line="360" w:lineRule="auto"/>
              <w:rPr>
                <w:rFonts w:cs="Arial"/>
                <w:b/>
              </w:rPr>
            </w:pPr>
            <w:r w:rsidRPr="00DC19DB">
              <w:rPr>
                <w:rFonts w:cs="Arial"/>
                <w:b/>
              </w:rPr>
              <w:t>Attachments</w:t>
            </w:r>
          </w:p>
          <w:p w14:paraId="3F367C6D" w14:textId="77777777" w:rsidR="00EB1A97" w:rsidRDefault="00000000" w:rsidP="00404D5F">
            <w:pPr>
              <w:tabs>
                <w:tab w:val="center" w:pos="1253"/>
              </w:tabs>
              <w:spacing w:line="360" w:lineRule="auto"/>
              <w:rPr>
                <w:rFonts w:cs="Arial"/>
              </w:rPr>
            </w:pPr>
            <w:sdt>
              <w:sdtPr>
                <w:rPr>
                  <w:rFonts w:cs="Arial"/>
                </w:rPr>
                <w:id w:val="1354068650"/>
                <w14:checkbox>
                  <w14:checked w14:val="0"/>
                  <w14:checkedState w14:val="2612" w14:font="MS Gothic"/>
                  <w14:uncheckedState w14:val="2610" w14:font="MS Gothic"/>
                </w14:checkbox>
              </w:sdtPr>
              <w:sdtContent>
                <w:r w:rsidR="00EB1A97">
                  <w:rPr>
                    <w:rFonts w:ascii="MS Gothic" w:eastAsia="MS Gothic" w:hAnsi="MS Gothic" w:cs="Arial" w:hint="eastAsia"/>
                  </w:rPr>
                  <w:t>☐</w:t>
                </w:r>
              </w:sdtContent>
            </w:sdt>
            <w:r w:rsidR="00EB1A97">
              <w:rPr>
                <w:rFonts w:cs="Arial"/>
              </w:rPr>
              <w:t>Attachment A (in the RFP): Authorized Applicant’s Signature and Acceptance Form</w:t>
            </w:r>
          </w:p>
          <w:p w14:paraId="285039CA" w14:textId="77777777" w:rsidR="00EB1A97" w:rsidRDefault="00000000" w:rsidP="00404D5F">
            <w:pPr>
              <w:tabs>
                <w:tab w:val="center" w:pos="1253"/>
              </w:tabs>
              <w:spacing w:line="360" w:lineRule="auto"/>
              <w:rPr>
                <w:rFonts w:cs="Arial"/>
              </w:rPr>
            </w:pPr>
            <w:sdt>
              <w:sdtPr>
                <w:rPr>
                  <w:rFonts w:cs="Arial"/>
                </w:rPr>
                <w:id w:val="859708552"/>
                <w14:checkbox>
                  <w14:checked w14:val="0"/>
                  <w14:checkedState w14:val="2612" w14:font="MS Gothic"/>
                  <w14:uncheckedState w14:val="2610" w14:font="MS Gothic"/>
                </w14:checkbox>
              </w:sdtPr>
              <w:sdtContent>
                <w:r w:rsidR="00EB1A97">
                  <w:rPr>
                    <w:rFonts w:ascii="MS Gothic" w:eastAsia="MS Gothic" w:hAnsi="MS Gothic" w:cs="Arial" w:hint="eastAsia"/>
                  </w:rPr>
                  <w:t>☐</w:t>
                </w:r>
              </w:sdtContent>
            </w:sdt>
            <w:r w:rsidR="00EB1A97">
              <w:rPr>
                <w:rFonts w:cs="Arial"/>
              </w:rPr>
              <w:t>Attachment B: Project Workplan Template</w:t>
            </w:r>
          </w:p>
          <w:p w14:paraId="28C5CC35" w14:textId="77777777" w:rsidR="00EB1A97" w:rsidRDefault="00000000" w:rsidP="00404D5F">
            <w:pPr>
              <w:tabs>
                <w:tab w:val="center" w:pos="1253"/>
              </w:tabs>
              <w:spacing w:line="360" w:lineRule="auto"/>
              <w:rPr>
                <w:rFonts w:cs="Arial"/>
              </w:rPr>
            </w:pPr>
            <w:sdt>
              <w:sdtPr>
                <w:rPr>
                  <w:rFonts w:cs="Arial"/>
                </w:rPr>
                <w:id w:val="-360057033"/>
                <w14:checkbox>
                  <w14:checked w14:val="0"/>
                  <w14:checkedState w14:val="2612" w14:font="MS Gothic"/>
                  <w14:uncheckedState w14:val="2610" w14:font="MS Gothic"/>
                </w14:checkbox>
              </w:sdtPr>
              <w:sdtContent>
                <w:r w:rsidR="00EB1A97">
                  <w:rPr>
                    <w:rFonts w:ascii="MS Gothic" w:eastAsia="MS Gothic" w:hAnsi="MS Gothic" w:cs="Arial" w:hint="eastAsia"/>
                  </w:rPr>
                  <w:t>☐</w:t>
                </w:r>
              </w:sdtContent>
            </w:sdt>
            <w:r w:rsidR="00EB1A97">
              <w:rPr>
                <w:rFonts w:cs="Arial"/>
              </w:rPr>
              <w:t>Letter(s) of Commitment from all Applicant Team members (including Demonstration Partner/s and Project Site)</w:t>
            </w:r>
          </w:p>
          <w:p w14:paraId="4737CE37" w14:textId="77777777" w:rsidR="00EB1A97" w:rsidRDefault="00000000" w:rsidP="00404D5F">
            <w:pPr>
              <w:tabs>
                <w:tab w:val="center" w:pos="1253"/>
              </w:tabs>
              <w:spacing w:line="360" w:lineRule="auto"/>
              <w:rPr>
                <w:rFonts w:cs="Arial"/>
              </w:rPr>
            </w:pPr>
            <w:sdt>
              <w:sdtPr>
                <w:rPr>
                  <w:rFonts w:cs="Arial"/>
                </w:rPr>
                <w:id w:val="1476326385"/>
                <w14:checkbox>
                  <w14:checked w14:val="0"/>
                  <w14:checkedState w14:val="2612" w14:font="MS Gothic"/>
                  <w14:uncheckedState w14:val="2610" w14:font="MS Gothic"/>
                </w14:checkbox>
              </w:sdtPr>
              <w:sdtContent>
                <w:r w:rsidR="00EB1A97">
                  <w:rPr>
                    <w:rFonts w:ascii="MS Gothic" w:eastAsia="MS Gothic" w:hAnsi="MS Gothic" w:cs="Arial" w:hint="eastAsia"/>
                  </w:rPr>
                  <w:t>☐</w:t>
                </w:r>
              </w:sdtContent>
            </w:sdt>
            <w:r w:rsidR="00EB1A97">
              <w:rPr>
                <w:rFonts w:cs="Arial"/>
              </w:rPr>
              <w:t>Public Benefit Project Site verification, if applicable (see Section VI in RFP)</w:t>
            </w:r>
          </w:p>
          <w:p w14:paraId="42EF0054" w14:textId="77777777" w:rsidR="00EB1A97" w:rsidRDefault="00000000" w:rsidP="00404D5F">
            <w:pPr>
              <w:tabs>
                <w:tab w:val="center" w:pos="1253"/>
              </w:tabs>
              <w:spacing w:line="360" w:lineRule="auto"/>
              <w:rPr>
                <w:rFonts w:cs="Arial"/>
              </w:rPr>
            </w:pPr>
            <w:sdt>
              <w:sdtPr>
                <w:rPr>
                  <w:rFonts w:cs="Arial"/>
                </w:rPr>
                <w:id w:val="-1029725833"/>
                <w14:checkbox>
                  <w14:checked w14:val="0"/>
                  <w14:checkedState w14:val="2612" w14:font="MS Gothic"/>
                  <w14:uncheckedState w14:val="2610" w14:font="MS Gothic"/>
                </w14:checkbox>
              </w:sdtPr>
              <w:sdtContent>
                <w:r w:rsidR="00EB1A97">
                  <w:rPr>
                    <w:rFonts w:ascii="MS Gothic" w:eastAsia="MS Gothic" w:hAnsi="MS Gothic" w:cs="Arial" w:hint="eastAsia"/>
                  </w:rPr>
                  <w:t>☐</w:t>
                </w:r>
              </w:sdtContent>
            </w:sdt>
            <w:r w:rsidR="00EB1A97">
              <w:rPr>
                <w:rFonts w:cs="Arial"/>
              </w:rPr>
              <w:t xml:space="preserve">Results of the </w:t>
            </w:r>
            <w:hyperlink r:id="rId11" w:history="1">
              <w:r w:rsidR="00EB1A97" w:rsidRPr="00B53458">
                <w:rPr>
                  <w:rStyle w:val="Hyperlink"/>
                  <w:rFonts w:cs="Arial"/>
                </w:rPr>
                <w:t>Supplier Diversity Office Self-Assessment Tool</w:t>
              </w:r>
            </w:hyperlink>
            <w:r w:rsidR="00EB1A97">
              <w:rPr>
                <w:rFonts w:cs="Arial"/>
              </w:rPr>
              <w:t xml:space="preserve"> (optional)</w:t>
            </w:r>
          </w:p>
          <w:p w14:paraId="78537963" w14:textId="65EC6304" w:rsidR="00875718" w:rsidRDefault="00000000" w:rsidP="00404D5F">
            <w:pPr>
              <w:spacing w:line="360" w:lineRule="auto"/>
              <w:rPr>
                <w:b/>
                <w:bCs/>
              </w:rPr>
            </w:pPr>
            <w:sdt>
              <w:sdtPr>
                <w:rPr>
                  <w:rFonts w:cs="Arial"/>
                </w:rPr>
                <w:id w:val="-1517991923"/>
                <w14:checkbox>
                  <w14:checked w14:val="0"/>
                  <w14:checkedState w14:val="2612" w14:font="MS Gothic"/>
                  <w14:uncheckedState w14:val="2610" w14:font="MS Gothic"/>
                </w14:checkbox>
              </w:sdtPr>
              <w:sdtContent>
                <w:r w:rsidR="00EB1A97">
                  <w:rPr>
                    <w:rFonts w:ascii="MS Gothic" w:eastAsia="MS Gothic" w:hAnsi="MS Gothic" w:cs="Arial" w:hint="eastAsia"/>
                  </w:rPr>
                  <w:t>☐</w:t>
                </w:r>
              </w:sdtContent>
            </w:sdt>
            <w:r w:rsidR="00EB1A97">
              <w:rPr>
                <w:rFonts w:cs="Arial"/>
              </w:rPr>
              <w:t xml:space="preserve"> Resumes of key team members (optional)</w:t>
            </w:r>
          </w:p>
        </w:tc>
      </w:tr>
      <w:tr w:rsidR="00875718" w14:paraId="5E02EA7D" w14:textId="77777777" w:rsidTr="0054354B">
        <w:tc>
          <w:tcPr>
            <w:tcW w:w="10710" w:type="dxa"/>
            <w:gridSpan w:val="3"/>
            <w:shd w:val="clear" w:color="auto" w:fill="AEAAAA" w:themeFill="background2" w:themeFillShade="BF"/>
          </w:tcPr>
          <w:p w14:paraId="19EAC136" w14:textId="26C520BF" w:rsidR="00875718" w:rsidRPr="00313F71" w:rsidRDefault="00875718" w:rsidP="00875718">
            <w:pPr>
              <w:pStyle w:val="ListParagraph"/>
              <w:numPr>
                <w:ilvl w:val="0"/>
                <w:numId w:val="18"/>
              </w:numPr>
              <w:rPr>
                <w:b/>
                <w:bCs/>
                <w:sz w:val="24"/>
                <w:szCs w:val="24"/>
              </w:rPr>
            </w:pPr>
            <w:r w:rsidRPr="00313F71">
              <w:rPr>
                <w:b/>
                <w:bCs/>
                <w:sz w:val="24"/>
                <w:szCs w:val="24"/>
              </w:rPr>
              <w:t>Elevator Pitch</w:t>
            </w:r>
          </w:p>
        </w:tc>
      </w:tr>
      <w:tr w:rsidR="00875718" w14:paraId="497DE981" w14:textId="77777777" w:rsidTr="0054354B">
        <w:tc>
          <w:tcPr>
            <w:tcW w:w="10710" w:type="dxa"/>
            <w:gridSpan w:val="3"/>
            <w:shd w:val="clear" w:color="auto" w:fill="F2F2F2" w:themeFill="background1" w:themeFillShade="F2"/>
          </w:tcPr>
          <w:p w14:paraId="109544D2" w14:textId="79507F5F" w:rsidR="00875718" w:rsidRDefault="00875718" w:rsidP="00875718">
            <w:pPr>
              <w:rPr>
                <w:b/>
                <w:bCs/>
              </w:rPr>
            </w:pPr>
            <w:r w:rsidRPr="0052071B">
              <w:rPr>
                <w:rFonts w:cs="Calibri"/>
                <w:bCs/>
                <w:i/>
              </w:rPr>
              <w:t>Provide a brief overview of the proposed</w:t>
            </w:r>
            <w:r>
              <w:rPr>
                <w:rFonts w:cs="Calibri"/>
                <w:bCs/>
                <w:i/>
              </w:rPr>
              <w:t xml:space="preserve"> technology and the</w:t>
            </w:r>
            <w:r w:rsidRPr="0052071B">
              <w:rPr>
                <w:rFonts w:cs="Calibri"/>
                <w:bCs/>
                <w:i/>
              </w:rPr>
              <w:t xml:space="preserve"> demonstration project, including the goal of the project and how it will help the technology advance its Technology and Commercial Readiness Levels. </w:t>
            </w:r>
            <w:r w:rsidRPr="006F73CD">
              <w:rPr>
                <w:rFonts w:cs="Calibri"/>
                <w:b/>
                <w:i/>
              </w:rPr>
              <w:t>Limit to 1-3 sentences.</w:t>
            </w:r>
            <w:r>
              <w:rPr>
                <w:rFonts w:cs="Calibri"/>
                <w:bCs/>
                <w:i/>
              </w:rPr>
              <w:t xml:space="preserve"> </w:t>
            </w:r>
          </w:p>
        </w:tc>
      </w:tr>
      <w:tr w:rsidR="00875718" w14:paraId="71588369" w14:textId="77777777" w:rsidTr="003E5537">
        <w:trPr>
          <w:trHeight w:val="557"/>
        </w:trPr>
        <w:tc>
          <w:tcPr>
            <w:tcW w:w="10710" w:type="dxa"/>
            <w:gridSpan w:val="3"/>
          </w:tcPr>
          <w:p w14:paraId="629B5290" w14:textId="77777777" w:rsidR="00875718" w:rsidRDefault="00875718" w:rsidP="00875718">
            <w:pPr>
              <w:autoSpaceDE w:val="0"/>
              <w:autoSpaceDN w:val="0"/>
              <w:adjustRightInd w:val="0"/>
              <w:rPr>
                <w:rFonts w:cs="Calibri"/>
                <w:bCs/>
                <w:i/>
              </w:rPr>
            </w:pPr>
          </w:p>
          <w:p w14:paraId="5A3D6CA1" w14:textId="77777777" w:rsidR="001037AC" w:rsidRDefault="001037AC" w:rsidP="00875718">
            <w:pPr>
              <w:autoSpaceDE w:val="0"/>
              <w:autoSpaceDN w:val="0"/>
              <w:adjustRightInd w:val="0"/>
              <w:rPr>
                <w:rFonts w:cs="Calibri"/>
                <w:bCs/>
                <w:i/>
              </w:rPr>
            </w:pPr>
          </w:p>
          <w:p w14:paraId="3DC1ED5B" w14:textId="77777777" w:rsidR="001037AC" w:rsidRDefault="001037AC" w:rsidP="00875718">
            <w:pPr>
              <w:autoSpaceDE w:val="0"/>
              <w:autoSpaceDN w:val="0"/>
              <w:adjustRightInd w:val="0"/>
              <w:rPr>
                <w:rFonts w:cs="Calibri"/>
                <w:bCs/>
                <w:i/>
              </w:rPr>
            </w:pPr>
          </w:p>
          <w:p w14:paraId="60891DA2" w14:textId="77777777" w:rsidR="001037AC" w:rsidRDefault="001037AC" w:rsidP="00875718">
            <w:pPr>
              <w:autoSpaceDE w:val="0"/>
              <w:autoSpaceDN w:val="0"/>
              <w:adjustRightInd w:val="0"/>
              <w:rPr>
                <w:rFonts w:cs="Calibri"/>
                <w:bCs/>
                <w:i/>
              </w:rPr>
            </w:pPr>
          </w:p>
          <w:p w14:paraId="4692306C" w14:textId="101EF686" w:rsidR="001037AC" w:rsidRPr="0052071B" w:rsidRDefault="001037AC" w:rsidP="00875718">
            <w:pPr>
              <w:autoSpaceDE w:val="0"/>
              <w:autoSpaceDN w:val="0"/>
              <w:adjustRightInd w:val="0"/>
              <w:rPr>
                <w:rFonts w:cs="Calibri"/>
                <w:bCs/>
                <w:i/>
              </w:rPr>
            </w:pPr>
          </w:p>
        </w:tc>
      </w:tr>
      <w:tr w:rsidR="00875718" w14:paraId="214AAD08" w14:textId="77777777" w:rsidTr="0054354B">
        <w:tc>
          <w:tcPr>
            <w:tcW w:w="10710" w:type="dxa"/>
            <w:gridSpan w:val="3"/>
            <w:shd w:val="clear" w:color="auto" w:fill="AEAAAA" w:themeFill="background2" w:themeFillShade="BF"/>
          </w:tcPr>
          <w:p w14:paraId="4BD0B8B4" w14:textId="432F6C5F" w:rsidR="00875718" w:rsidRPr="00313F71" w:rsidRDefault="00875718" w:rsidP="00875718">
            <w:pPr>
              <w:pStyle w:val="ListParagraph"/>
              <w:numPr>
                <w:ilvl w:val="0"/>
                <w:numId w:val="18"/>
              </w:numPr>
              <w:rPr>
                <w:rFonts w:cs="Calibri"/>
                <w:b/>
                <w:iCs/>
                <w:sz w:val="24"/>
                <w:szCs w:val="24"/>
              </w:rPr>
            </w:pPr>
            <w:r w:rsidRPr="00313F71">
              <w:rPr>
                <w:rFonts w:cs="Calibri"/>
                <w:b/>
                <w:iCs/>
                <w:sz w:val="24"/>
                <w:szCs w:val="24"/>
              </w:rPr>
              <w:lastRenderedPageBreak/>
              <w:t>Potential of the Proposed Technology</w:t>
            </w:r>
            <w:r w:rsidR="00313F71" w:rsidRPr="00313F71">
              <w:rPr>
                <w:rFonts w:cs="Calibri"/>
                <w:b/>
                <w:bCs/>
                <w:sz w:val="24"/>
                <w:szCs w:val="24"/>
              </w:rPr>
              <w:t xml:space="preserve">                                                Limit section to 3-pages total</w:t>
            </w:r>
          </w:p>
        </w:tc>
      </w:tr>
      <w:tr w:rsidR="00875718" w14:paraId="6CE05BD9" w14:textId="77777777" w:rsidTr="0054354B">
        <w:tc>
          <w:tcPr>
            <w:tcW w:w="10710" w:type="dxa"/>
            <w:gridSpan w:val="3"/>
            <w:tcBorders>
              <w:bottom w:val="single" w:sz="4" w:space="0" w:color="auto"/>
            </w:tcBorders>
            <w:shd w:val="clear" w:color="auto" w:fill="F2F2F2" w:themeFill="background1" w:themeFillShade="F2"/>
          </w:tcPr>
          <w:p w14:paraId="041D2350" w14:textId="3F614EFD" w:rsidR="00875718" w:rsidRPr="00B211A1" w:rsidRDefault="00875718" w:rsidP="00875718">
            <w:pPr>
              <w:rPr>
                <w:rFonts w:cs="Calibri"/>
                <w:b/>
                <w:iCs/>
              </w:rPr>
            </w:pPr>
            <w:r w:rsidRPr="00B211A1">
              <w:rPr>
                <w:rFonts w:cs="Calibri"/>
                <w:b/>
                <w:iCs/>
              </w:rPr>
              <w:t>Technology and Project Summary</w:t>
            </w:r>
          </w:p>
        </w:tc>
      </w:tr>
      <w:tr w:rsidR="00875718" w14:paraId="1F232097" w14:textId="77777777" w:rsidTr="00A4238B">
        <w:tc>
          <w:tcPr>
            <w:tcW w:w="2970" w:type="dxa"/>
            <w:shd w:val="clear" w:color="auto" w:fill="F2F2F2" w:themeFill="background1" w:themeFillShade="F2"/>
          </w:tcPr>
          <w:p w14:paraId="4D692496" w14:textId="77777777" w:rsidR="003012B2" w:rsidRDefault="003012B2" w:rsidP="00875718">
            <w:pPr>
              <w:rPr>
                <w:rFonts w:cs="Calibri"/>
                <w:b/>
                <w:iCs/>
              </w:rPr>
            </w:pPr>
          </w:p>
          <w:p w14:paraId="7558E44B" w14:textId="77777777" w:rsidR="00875718" w:rsidRDefault="00875718" w:rsidP="00875718">
            <w:pPr>
              <w:rPr>
                <w:rFonts w:cs="Calibri"/>
                <w:b/>
                <w:iCs/>
              </w:rPr>
            </w:pPr>
            <w:r w:rsidRPr="00B54A1E">
              <w:rPr>
                <w:rFonts w:cs="Calibri"/>
                <w:b/>
                <w:iCs/>
              </w:rPr>
              <w:t>Technology Overview</w:t>
            </w:r>
          </w:p>
          <w:p w14:paraId="747A5C20" w14:textId="77777777" w:rsidR="00313F71" w:rsidRDefault="00313F71" w:rsidP="00313F71">
            <w:pPr>
              <w:spacing w:line="360" w:lineRule="auto"/>
              <w:rPr>
                <w:rFonts w:ascii="Calibri" w:eastAsia="Times New Roman" w:hAnsi="Calibri" w:cs="Calibri"/>
                <w:kern w:val="0"/>
                <w14:ligatures w14:val="none"/>
              </w:rPr>
            </w:pPr>
            <w:r>
              <w:rPr>
                <w:rFonts w:ascii="Calibri" w:eastAsia="Times New Roman" w:hAnsi="Calibri" w:cs="Calibri"/>
                <w:kern w:val="0"/>
                <w14:ligatures w14:val="none"/>
              </w:rPr>
              <w:t>Limit to 1-page</w:t>
            </w:r>
          </w:p>
          <w:p w14:paraId="7B70A462" w14:textId="77777777" w:rsidR="00313F71" w:rsidRDefault="00313F71" w:rsidP="00875718">
            <w:pPr>
              <w:rPr>
                <w:rFonts w:cs="Calibri"/>
                <w:b/>
                <w:iCs/>
              </w:rPr>
            </w:pPr>
          </w:p>
          <w:p w14:paraId="6913D1CD" w14:textId="77777777" w:rsidR="00F25769" w:rsidRDefault="00F25769" w:rsidP="00875718">
            <w:pPr>
              <w:rPr>
                <w:rFonts w:cs="Calibri"/>
                <w:b/>
                <w:iCs/>
              </w:rPr>
            </w:pPr>
          </w:p>
          <w:p w14:paraId="7F45EB31" w14:textId="14A2D61A" w:rsidR="00F25769" w:rsidRPr="00B54A1E" w:rsidRDefault="00F25769" w:rsidP="00F25769">
            <w:pPr>
              <w:rPr>
                <w:rFonts w:cs="Calibri"/>
                <w:b/>
                <w:iCs/>
              </w:rPr>
            </w:pPr>
          </w:p>
        </w:tc>
        <w:tc>
          <w:tcPr>
            <w:tcW w:w="7740" w:type="dxa"/>
            <w:gridSpan w:val="2"/>
          </w:tcPr>
          <w:p w14:paraId="1E5D3C16" w14:textId="0A1DECA4" w:rsidR="001B311C" w:rsidRPr="001037AC" w:rsidRDefault="001037AC" w:rsidP="001B311C">
            <w:pPr>
              <w:rPr>
                <w:rFonts w:eastAsia="Times New Roman" w:cstheme="minorHAnsi"/>
                <w:i/>
                <w:iCs/>
                <w:kern w:val="0"/>
                <w:u w:val="single"/>
                <w14:ligatures w14:val="none"/>
              </w:rPr>
            </w:pPr>
            <w:r>
              <w:rPr>
                <w:rFonts w:eastAsia="Times New Roman" w:cstheme="minorHAnsi"/>
                <w:i/>
                <w:iCs/>
                <w:kern w:val="0"/>
                <w:u w:val="single"/>
                <w14:ligatures w14:val="none"/>
              </w:rPr>
              <w:t>C</w:t>
            </w:r>
            <w:r w:rsidR="001B311C" w:rsidRPr="00052EA5">
              <w:rPr>
                <w:rFonts w:eastAsia="Times New Roman" w:cstheme="minorHAnsi"/>
                <w:i/>
                <w:iCs/>
                <w:kern w:val="0"/>
                <w:u w:val="single"/>
                <w14:ligatures w14:val="none"/>
              </w:rPr>
              <w:t xml:space="preserve">ontext/industry overview: </w:t>
            </w:r>
          </w:p>
          <w:p w14:paraId="79D6E34B" w14:textId="77777777" w:rsidR="001B311C" w:rsidRPr="00052EA5" w:rsidRDefault="001B311C" w:rsidP="001B311C">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What is the context for this project/technology? Describe the current industry that pertains to the project in question. Include some high-level statistics if available.</w:t>
            </w:r>
          </w:p>
          <w:p w14:paraId="43DAA324" w14:textId="77777777" w:rsidR="001B311C" w:rsidRPr="00052EA5" w:rsidRDefault="001B311C" w:rsidP="001B311C">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Why is this industry important (if no apparent connection to clean energy)?</w:t>
            </w:r>
          </w:p>
          <w:p w14:paraId="35B16F53" w14:textId="77777777" w:rsidR="001B311C" w:rsidRPr="00052EA5" w:rsidRDefault="001B311C" w:rsidP="001B311C">
            <w:pPr>
              <w:ind w:left="720"/>
              <w:textAlignment w:val="center"/>
              <w:rPr>
                <w:rFonts w:eastAsia="Times New Roman" w:cstheme="minorHAnsi"/>
                <w:kern w:val="0"/>
                <w14:ligatures w14:val="none"/>
              </w:rPr>
            </w:pPr>
          </w:p>
          <w:p w14:paraId="7308956C" w14:textId="77777777" w:rsidR="001B311C" w:rsidRPr="00052EA5" w:rsidRDefault="001B311C" w:rsidP="001B311C">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Challenge: </w:t>
            </w:r>
          </w:p>
          <w:p w14:paraId="2B593B02" w14:textId="77777777" w:rsidR="001B311C" w:rsidRPr="00052EA5" w:rsidRDefault="001B311C" w:rsidP="001B311C">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the pain points of the existing programs/industry solutions addressed by the project?</w:t>
            </w:r>
          </w:p>
          <w:p w14:paraId="19398F6D" w14:textId="77777777" w:rsidR="001B311C" w:rsidRPr="00052EA5" w:rsidRDefault="001B311C" w:rsidP="001B311C">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some existing solutions? What are some shortcomings of these solutions?</w:t>
            </w:r>
          </w:p>
          <w:p w14:paraId="503FF7F4" w14:textId="77777777" w:rsidR="001B311C" w:rsidRPr="00052EA5" w:rsidRDefault="001B311C" w:rsidP="001B311C">
            <w:pPr>
              <w:ind w:left="540"/>
              <w:rPr>
                <w:rFonts w:eastAsia="Times New Roman" w:cstheme="minorHAnsi"/>
                <w:kern w:val="0"/>
                <w14:ligatures w14:val="none"/>
              </w:rPr>
            </w:pPr>
            <w:r w:rsidRPr="00052EA5">
              <w:rPr>
                <w:rFonts w:eastAsia="Times New Roman" w:cstheme="minorHAnsi"/>
                <w:kern w:val="0"/>
                <w14:ligatures w14:val="none"/>
              </w:rPr>
              <w:t> </w:t>
            </w:r>
          </w:p>
          <w:p w14:paraId="41181DB0" w14:textId="77777777" w:rsidR="001B311C" w:rsidRPr="00052EA5" w:rsidRDefault="001B311C" w:rsidP="001B311C">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Solution: </w:t>
            </w:r>
          </w:p>
          <w:p w14:paraId="5537BECE" w14:textId="77777777" w:rsidR="001B311C" w:rsidRPr="00052EA5" w:rsidRDefault="001B311C" w:rsidP="001B311C">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the proposed technology and project solve the problem(s)? </w:t>
            </w:r>
          </w:p>
          <w:p w14:paraId="7178D665" w14:textId="77777777" w:rsidR="00D22C6A" w:rsidRPr="00052EA5" w:rsidRDefault="001B311C" w:rsidP="00D22C6A">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it be better than what currently exists in the market and/or other solutions under development? </w:t>
            </w:r>
          </w:p>
          <w:p w14:paraId="4FE4FF4E" w14:textId="11A32F14" w:rsidR="00F25769" w:rsidRPr="00F25769" w:rsidRDefault="001B311C" w:rsidP="00F25769">
            <w:pPr>
              <w:numPr>
                <w:ilvl w:val="0"/>
                <w:numId w:val="12"/>
              </w:numPr>
              <w:textAlignment w:val="center"/>
              <w:rPr>
                <w:rFonts w:ascii="Calibri" w:eastAsia="Times New Roman" w:hAnsi="Calibri" w:cs="Calibri"/>
                <w:kern w:val="0"/>
                <w14:ligatures w14:val="none"/>
              </w:rPr>
            </w:pPr>
            <w:r w:rsidRPr="00052EA5">
              <w:rPr>
                <w:rFonts w:eastAsia="Times New Roman" w:cstheme="minorHAnsi"/>
                <w:i/>
                <w:iCs/>
              </w:rPr>
              <w:t>A brief description of the technology (details to be described in following section)</w:t>
            </w:r>
          </w:p>
        </w:tc>
      </w:tr>
      <w:tr w:rsidR="00875718" w14:paraId="2E5289E1" w14:textId="77777777" w:rsidTr="00A4238B">
        <w:tc>
          <w:tcPr>
            <w:tcW w:w="2970" w:type="dxa"/>
            <w:shd w:val="clear" w:color="auto" w:fill="F2F2F2" w:themeFill="background1" w:themeFillShade="F2"/>
          </w:tcPr>
          <w:p w14:paraId="0B3CFF27" w14:textId="77777777" w:rsidR="003012B2" w:rsidRDefault="003012B2" w:rsidP="00875718">
            <w:pPr>
              <w:rPr>
                <w:rFonts w:cs="Calibri"/>
                <w:b/>
                <w:iCs/>
              </w:rPr>
            </w:pPr>
          </w:p>
          <w:p w14:paraId="32AC5655" w14:textId="77777777" w:rsidR="00875718" w:rsidRDefault="00875718" w:rsidP="00875718">
            <w:pPr>
              <w:rPr>
                <w:rFonts w:cs="Calibri"/>
                <w:b/>
                <w:iCs/>
              </w:rPr>
            </w:pPr>
            <w:r w:rsidRPr="00B54A1E">
              <w:rPr>
                <w:rFonts w:cs="Calibri"/>
                <w:b/>
                <w:iCs/>
              </w:rPr>
              <w:t>Technology Details</w:t>
            </w:r>
          </w:p>
          <w:p w14:paraId="22556700" w14:textId="1827A84E" w:rsidR="00313F71" w:rsidRPr="00B54A1E" w:rsidRDefault="00313F71" w:rsidP="00875718">
            <w:pPr>
              <w:rPr>
                <w:rFonts w:cs="Calibri"/>
                <w:b/>
                <w:iCs/>
              </w:rPr>
            </w:pPr>
            <w:r>
              <w:rPr>
                <w:rFonts w:cs="Calibri"/>
                <w:bCs/>
                <w:kern w:val="0"/>
                <w14:ligatures w14:val="none"/>
              </w:rPr>
              <w:t>Limit to 1-page</w:t>
            </w:r>
          </w:p>
        </w:tc>
        <w:tc>
          <w:tcPr>
            <w:tcW w:w="7740" w:type="dxa"/>
            <w:gridSpan w:val="2"/>
          </w:tcPr>
          <w:p w14:paraId="04C69562" w14:textId="77777777" w:rsidR="00D22C6A" w:rsidRPr="00B0238B" w:rsidRDefault="00D22C6A" w:rsidP="00D22C6A">
            <w:pPr>
              <w:pStyle w:val="ListParagraph"/>
              <w:widowControl/>
              <w:numPr>
                <w:ilvl w:val="0"/>
                <w:numId w:val="2"/>
              </w:numPr>
              <w:spacing w:line="276" w:lineRule="auto"/>
              <w:contextualSpacing/>
              <w:rPr>
                <w:rFonts w:cs="Arial"/>
                <w:i/>
              </w:rPr>
            </w:pPr>
            <w:r w:rsidRPr="00DC19DB">
              <w:rPr>
                <w:rFonts w:cs="Calibri"/>
                <w:i/>
              </w:rPr>
              <w:t>A description of the technology, including the</w:t>
            </w:r>
            <w:r w:rsidRPr="007D75AD">
              <w:rPr>
                <w:rFonts w:cs="Calibri"/>
                <w:i/>
              </w:rPr>
              <w:t xml:space="preserve"> current state of development</w:t>
            </w:r>
            <w:r>
              <w:rPr>
                <w:rFonts w:cs="Calibri"/>
                <w:i/>
              </w:rPr>
              <w:t>.</w:t>
            </w:r>
          </w:p>
          <w:p w14:paraId="515D9097" w14:textId="77777777" w:rsidR="00D22C6A" w:rsidRDefault="00D22C6A" w:rsidP="00D22C6A">
            <w:pPr>
              <w:pStyle w:val="ListParagraph"/>
              <w:widowControl/>
              <w:numPr>
                <w:ilvl w:val="0"/>
                <w:numId w:val="2"/>
              </w:numPr>
              <w:spacing w:line="276" w:lineRule="auto"/>
              <w:contextualSpacing/>
              <w:rPr>
                <w:rFonts w:cs="Arial"/>
                <w:i/>
              </w:rPr>
            </w:pPr>
            <w:r>
              <w:rPr>
                <w:rFonts w:cs="Arial"/>
                <w:i/>
              </w:rPr>
              <w:t>Description of how this technology operates.</w:t>
            </w:r>
          </w:p>
          <w:p w14:paraId="0D80DAD7" w14:textId="77777777" w:rsidR="00D22C6A" w:rsidRDefault="00D22C6A" w:rsidP="00D22C6A">
            <w:pPr>
              <w:pStyle w:val="ListParagraph"/>
              <w:widowControl/>
              <w:numPr>
                <w:ilvl w:val="0"/>
                <w:numId w:val="2"/>
              </w:numPr>
              <w:spacing w:line="276" w:lineRule="auto"/>
              <w:contextualSpacing/>
              <w:rPr>
                <w:rFonts w:cs="Arial"/>
                <w:i/>
              </w:rPr>
            </w:pPr>
            <w:r>
              <w:rPr>
                <w:rFonts w:cs="Arial"/>
                <w:i/>
              </w:rPr>
              <w:t>Justify and validate the TRL (must be between 5-8).</w:t>
            </w:r>
          </w:p>
          <w:p w14:paraId="22061FA0" w14:textId="77777777" w:rsidR="001037AC" w:rsidRDefault="00D22C6A" w:rsidP="001037AC">
            <w:pPr>
              <w:pStyle w:val="ListParagraph"/>
              <w:widowControl/>
              <w:numPr>
                <w:ilvl w:val="0"/>
                <w:numId w:val="2"/>
              </w:numPr>
              <w:spacing w:line="276" w:lineRule="auto"/>
              <w:contextualSpacing/>
              <w:rPr>
                <w:rFonts w:cs="Arial"/>
                <w:i/>
              </w:rPr>
            </w:pPr>
            <w:r>
              <w:rPr>
                <w:rFonts w:cs="Arial"/>
                <w:i/>
              </w:rPr>
              <w:t xml:space="preserve">Describe the innovative and novel aspects of the technology </w:t>
            </w:r>
          </w:p>
          <w:p w14:paraId="415D2B4A" w14:textId="13E3B792" w:rsidR="00875718" w:rsidRPr="001037AC" w:rsidRDefault="00D22C6A" w:rsidP="001037AC">
            <w:pPr>
              <w:pStyle w:val="ListParagraph"/>
              <w:widowControl/>
              <w:numPr>
                <w:ilvl w:val="0"/>
                <w:numId w:val="2"/>
              </w:numPr>
              <w:spacing w:line="276" w:lineRule="auto"/>
              <w:contextualSpacing/>
              <w:rPr>
                <w:rFonts w:cs="Arial"/>
                <w:i/>
              </w:rPr>
            </w:pPr>
            <w:r w:rsidRPr="001037AC">
              <w:rPr>
                <w:rFonts w:cs="Arial"/>
                <w:i/>
              </w:rPr>
              <w:t>Describe how it is viable and solving an energy challenge.</w:t>
            </w:r>
          </w:p>
        </w:tc>
      </w:tr>
      <w:tr w:rsidR="007763E4" w14:paraId="4F9CA340" w14:textId="77777777">
        <w:trPr>
          <w:trHeight w:val="338"/>
        </w:trPr>
        <w:tc>
          <w:tcPr>
            <w:tcW w:w="2970" w:type="dxa"/>
            <w:vMerge w:val="restart"/>
            <w:shd w:val="clear" w:color="auto" w:fill="F2F2F2" w:themeFill="background1" w:themeFillShade="F2"/>
          </w:tcPr>
          <w:p w14:paraId="426F5A86" w14:textId="77777777" w:rsidR="007763E4" w:rsidRPr="00DC19DB" w:rsidRDefault="007763E4" w:rsidP="007763E4">
            <w:pPr>
              <w:pStyle w:val="ListParagraph"/>
              <w:rPr>
                <w:rFonts w:cs="Calibri"/>
                <w:b/>
              </w:rPr>
            </w:pPr>
            <w:r w:rsidRPr="00DC19DB">
              <w:rPr>
                <w:rFonts w:cs="Calibri"/>
                <w:b/>
              </w:rPr>
              <w:t>TRL/CRL of the technology</w:t>
            </w:r>
          </w:p>
          <w:p w14:paraId="7E47A488" w14:textId="44F0A670" w:rsidR="007763E4" w:rsidRPr="00B54A1E" w:rsidRDefault="007763E4" w:rsidP="007763E4">
            <w:pPr>
              <w:rPr>
                <w:rFonts w:cs="Calibri"/>
                <w:b/>
                <w:iCs/>
              </w:rPr>
            </w:pPr>
            <w:r w:rsidRPr="00DC19DB">
              <w:rPr>
                <w:rFonts w:cs="Calibri"/>
                <w:i/>
              </w:rPr>
              <w:t xml:space="preserve">(as identified by the </w:t>
            </w:r>
            <w:hyperlink r:id="rId12" w:history="1">
              <w:r w:rsidRPr="009D383E">
                <w:rPr>
                  <w:rStyle w:val="Hyperlink"/>
                  <w:rFonts w:cs="Calibri"/>
                  <w:i/>
                </w:rPr>
                <w:t>NYSERDA TRL/CRL Calculator</w:t>
              </w:r>
            </w:hyperlink>
            <w:r w:rsidRPr="00DC19DB">
              <w:rPr>
                <w:rFonts w:cs="Calibri"/>
                <w:i/>
              </w:rPr>
              <w:t>)</w:t>
            </w:r>
          </w:p>
        </w:tc>
        <w:tc>
          <w:tcPr>
            <w:tcW w:w="3870" w:type="dxa"/>
          </w:tcPr>
          <w:p w14:paraId="5A3B0F08" w14:textId="1EE315EE" w:rsidR="007763E4" w:rsidRPr="00B54A1E" w:rsidRDefault="007763E4" w:rsidP="00875718">
            <w:pPr>
              <w:rPr>
                <w:rFonts w:cs="Calibri"/>
                <w:bCs/>
                <w:iCs/>
              </w:rPr>
            </w:pPr>
            <w:r>
              <w:rPr>
                <w:rFonts w:cs="Calibri"/>
                <w:bCs/>
                <w:iCs/>
              </w:rPr>
              <w:t>TRL:</w:t>
            </w:r>
          </w:p>
        </w:tc>
        <w:tc>
          <w:tcPr>
            <w:tcW w:w="3870" w:type="dxa"/>
          </w:tcPr>
          <w:p w14:paraId="1D7FEC65" w14:textId="7AB5F096" w:rsidR="007763E4" w:rsidRPr="00B54A1E" w:rsidRDefault="007763E4" w:rsidP="00875718">
            <w:pPr>
              <w:rPr>
                <w:rFonts w:cs="Calibri"/>
                <w:bCs/>
                <w:iCs/>
              </w:rPr>
            </w:pPr>
            <w:r>
              <w:rPr>
                <w:rFonts w:cs="Calibri"/>
                <w:bCs/>
                <w:iCs/>
              </w:rPr>
              <w:t>CRL:</w:t>
            </w:r>
          </w:p>
        </w:tc>
      </w:tr>
      <w:tr w:rsidR="007763E4" w14:paraId="075F0464" w14:textId="77777777">
        <w:trPr>
          <w:trHeight w:val="338"/>
        </w:trPr>
        <w:tc>
          <w:tcPr>
            <w:tcW w:w="2970" w:type="dxa"/>
            <w:vMerge/>
            <w:shd w:val="clear" w:color="auto" w:fill="F2F2F2" w:themeFill="background1" w:themeFillShade="F2"/>
          </w:tcPr>
          <w:p w14:paraId="4C5EE202" w14:textId="77777777" w:rsidR="007763E4" w:rsidRPr="00DC19DB" w:rsidRDefault="007763E4" w:rsidP="007763E4">
            <w:pPr>
              <w:pStyle w:val="ListParagraph"/>
              <w:rPr>
                <w:rFonts w:cs="Calibri"/>
                <w:b/>
              </w:rPr>
            </w:pPr>
          </w:p>
        </w:tc>
        <w:tc>
          <w:tcPr>
            <w:tcW w:w="7740" w:type="dxa"/>
            <w:gridSpan w:val="2"/>
          </w:tcPr>
          <w:p w14:paraId="6F1157B7" w14:textId="6C1950A5" w:rsidR="007763E4" w:rsidRPr="00B54A1E" w:rsidRDefault="007763E4" w:rsidP="00875718">
            <w:pPr>
              <w:rPr>
                <w:rFonts w:cs="Calibri"/>
                <w:bCs/>
                <w:iCs/>
              </w:rPr>
            </w:pPr>
            <w:r>
              <w:rPr>
                <w:rFonts w:cs="Calibri"/>
                <w:bCs/>
                <w:iCs/>
              </w:rPr>
              <w:t>Notes:</w:t>
            </w:r>
          </w:p>
        </w:tc>
      </w:tr>
      <w:tr w:rsidR="00875718" w14:paraId="1EF10850" w14:textId="77777777" w:rsidTr="00A4238B">
        <w:tc>
          <w:tcPr>
            <w:tcW w:w="2970" w:type="dxa"/>
            <w:shd w:val="clear" w:color="auto" w:fill="F2F2F2" w:themeFill="background1" w:themeFillShade="F2"/>
          </w:tcPr>
          <w:p w14:paraId="11B07417" w14:textId="77777777" w:rsidR="003012B2" w:rsidRDefault="003012B2" w:rsidP="00875718">
            <w:pPr>
              <w:rPr>
                <w:rFonts w:cs="Calibri"/>
                <w:b/>
                <w:iCs/>
              </w:rPr>
            </w:pPr>
          </w:p>
          <w:p w14:paraId="263BE137" w14:textId="77777777" w:rsidR="00875718" w:rsidRDefault="00875718" w:rsidP="00875718">
            <w:pPr>
              <w:rPr>
                <w:rFonts w:cs="Calibri"/>
                <w:b/>
                <w:iCs/>
              </w:rPr>
            </w:pPr>
            <w:r w:rsidRPr="00B54A1E">
              <w:rPr>
                <w:rFonts w:cs="Calibri"/>
                <w:b/>
                <w:iCs/>
              </w:rPr>
              <w:t>Technical and Market Risks</w:t>
            </w:r>
          </w:p>
          <w:p w14:paraId="03DD2EA6" w14:textId="77777777" w:rsidR="00313F71" w:rsidRDefault="00313F71" w:rsidP="00313F71">
            <w:pPr>
              <w:pStyle w:val="ListParagraph"/>
              <w:spacing w:line="360" w:lineRule="auto"/>
              <w:rPr>
                <w:rFonts w:cs="Calibri"/>
                <w:bCs/>
              </w:rPr>
            </w:pPr>
            <w:r>
              <w:rPr>
                <w:rFonts w:cs="Calibri"/>
                <w:bCs/>
              </w:rPr>
              <w:t>Limit to 1-page</w:t>
            </w:r>
          </w:p>
          <w:p w14:paraId="4A0592E4" w14:textId="792B6AE3" w:rsidR="00313F71" w:rsidRPr="00B54A1E" w:rsidRDefault="00313F71" w:rsidP="00875718">
            <w:pPr>
              <w:rPr>
                <w:rFonts w:cs="Calibri"/>
                <w:b/>
                <w:iCs/>
              </w:rPr>
            </w:pPr>
          </w:p>
        </w:tc>
        <w:tc>
          <w:tcPr>
            <w:tcW w:w="7740" w:type="dxa"/>
            <w:gridSpan w:val="2"/>
          </w:tcPr>
          <w:p w14:paraId="0EBDD03E" w14:textId="77777777" w:rsidR="00CE4878" w:rsidRDefault="00CE4878" w:rsidP="00CE4878">
            <w:pPr>
              <w:pStyle w:val="ListParagraph"/>
              <w:numPr>
                <w:ilvl w:val="0"/>
                <w:numId w:val="3"/>
              </w:numPr>
              <w:rPr>
                <w:rFonts w:cs="Calibri"/>
                <w:bCs/>
                <w:i/>
              </w:rPr>
            </w:pPr>
            <w:r w:rsidRPr="009D383E">
              <w:rPr>
                <w:rFonts w:cs="Calibri"/>
                <w:bCs/>
                <w:i/>
              </w:rPr>
              <w:t>An assessment of the technical risks associated with the technology, including the extent of identified risks and uncertainties, and proposed strategies for risk mitigation.</w:t>
            </w:r>
          </w:p>
          <w:p w14:paraId="52E10E5E" w14:textId="18EE72FB" w:rsidR="00875718" w:rsidRPr="00CE4878" w:rsidRDefault="00CE4878" w:rsidP="00CE4878">
            <w:pPr>
              <w:pStyle w:val="ListParagraph"/>
              <w:numPr>
                <w:ilvl w:val="0"/>
                <w:numId w:val="3"/>
              </w:numPr>
              <w:rPr>
                <w:rFonts w:cs="Calibri"/>
                <w:bCs/>
                <w:i/>
              </w:rPr>
            </w:pPr>
            <w:r w:rsidRPr="00CE4878">
              <w:rPr>
                <w:rFonts w:cs="Calibri"/>
                <w:i/>
              </w:rPr>
              <w:t>Identify any market, regulatory or policy drivers that will enable (or inhibit) adoption of the technology.</w:t>
            </w:r>
          </w:p>
        </w:tc>
      </w:tr>
      <w:tr w:rsidR="00875718" w14:paraId="697F0F7E" w14:textId="77777777" w:rsidTr="0054354B">
        <w:tc>
          <w:tcPr>
            <w:tcW w:w="10710" w:type="dxa"/>
            <w:gridSpan w:val="3"/>
            <w:shd w:val="clear" w:color="auto" w:fill="AEAAAA" w:themeFill="background2" w:themeFillShade="BF"/>
          </w:tcPr>
          <w:p w14:paraId="28088264" w14:textId="0C2A094D" w:rsidR="00875718" w:rsidRPr="00313F71" w:rsidRDefault="00875718" w:rsidP="00875718">
            <w:pPr>
              <w:pStyle w:val="ListParagraph"/>
              <w:numPr>
                <w:ilvl w:val="0"/>
                <w:numId w:val="18"/>
              </w:numPr>
              <w:rPr>
                <w:rFonts w:cs="Calibri"/>
                <w:b/>
                <w:iCs/>
                <w:sz w:val="24"/>
                <w:szCs w:val="24"/>
              </w:rPr>
            </w:pPr>
            <w:r w:rsidRPr="00313F71">
              <w:rPr>
                <w:rFonts w:cs="Calibri"/>
                <w:b/>
                <w:iCs/>
                <w:sz w:val="24"/>
                <w:szCs w:val="24"/>
              </w:rPr>
              <w:t>Commercialization Potential</w:t>
            </w:r>
            <w:r w:rsidR="00313F71" w:rsidRPr="00313F71">
              <w:rPr>
                <w:b/>
                <w:bCs/>
                <w:sz w:val="24"/>
                <w:szCs w:val="24"/>
              </w:rPr>
              <w:t xml:space="preserve">                                                                     Limit section to 1-page total</w:t>
            </w:r>
          </w:p>
        </w:tc>
      </w:tr>
      <w:tr w:rsidR="00875718" w14:paraId="7986ADFF" w14:textId="77777777" w:rsidTr="00313F71">
        <w:trPr>
          <w:trHeight w:val="2312"/>
        </w:trPr>
        <w:tc>
          <w:tcPr>
            <w:tcW w:w="2970" w:type="dxa"/>
            <w:shd w:val="clear" w:color="auto" w:fill="F2F2F2" w:themeFill="background1" w:themeFillShade="F2"/>
          </w:tcPr>
          <w:p w14:paraId="122038B0" w14:textId="77777777" w:rsidR="003012B2" w:rsidRDefault="003012B2" w:rsidP="00875718">
            <w:pPr>
              <w:rPr>
                <w:rFonts w:cs="Calibri"/>
                <w:b/>
                <w:iCs/>
              </w:rPr>
            </w:pPr>
          </w:p>
          <w:p w14:paraId="0B24428D" w14:textId="14F83BF1" w:rsidR="00875718" w:rsidRPr="00C14E16" w:rsidRDefault="00875718" w:rsidP="00875718">
            <w:pPr>
              <w:rPr>
                <w:rFonts w:cs="Calibri"/>
                <w:b/>
                <w:iCs/>
              </w:rPr>
            </w:pPr>
            <w:r w:rsidRPr="00C14E16">
              <w:rPr>
                <w:rFonts w:cs="Calibri"/>
                <w:b/>
                <w:iCs/>
              </w:rPr>
              <w:t>Commercialization Potential</w:t>
            </w:r>
          </w:p>
        </w:tc>
        <w:tc>
          <w:tcPr>
            <w:tcW w:w="7740" w:type="dxa"/>
            <w:gridSpan w:val="2"/>
          </w:tcPr>
          <w:p w14:paraId="0DFC541C" w14:textId="77777777" w:rsidR="0054569B" w:rsidRPr="009D383E" w:rsidRDefault="0054569B" w:rsidP="0054569B">
            <w:pPr>
              <w:pStyle w:val="ListParagraph"/>
              <w:numPr>
                <w:ilvl w:val="0"/>
                <w:numId w:val="4"/>
              </w:numPr>
              <w:rPr>
                <w:rFonts w:cs="Arial"/>
                <w:i/>
              </w:rPr>
            </w:pPr>
            <w:r w:rsidRPr="009D383E">
              <w:rPr>
                <w:rFonts w:cs="Arial"/>
                <w:i/>
              </w:rPr>
              <w:t>Please describe the target market(s) for the technology, with size and growth calculations, proposed business model, and go-to-market strategy. Include any reference information</w:t>
            </w:r>
          </w:p>
          <w:p w14:paraId="089EFA9D" w14:textId="77777777" w:rsidR="0054569B" w:rsidRPr="0054569B" w:rsidRDefault="0054569B" w:rsidP="0054569B">
            <w:pPr>
              <w:pStyle w:val="ListParagraph"/>
              <w:numPr>
                <w:ilvl w:val="0"/>
                <w:numId w:val="4"/>
              </w:numPr>
              <w:rPr>
                <w:b/>
                <w:bCs/>
              </w:rPr>
            </w:pPr>
            <w:r w:rsidRPr="009D383E">
              <w:rPr>
                <w:rFonts w:cs="Calibri"/>
                <w:i/>
              </w:rPr>
              <w:t xml:space="preserve">Describe validation needed to enter the market and the proposed go-to-market plan for the technology/solution. How will the InnovateMass project move potential customers to choose the proposed solution? </w:t>
            </w:r>
          </w:p>
          <w:p w14:paraId="35437FB2" w14:textId="2271F3B4" w:rsidR="00875718" w:rsidRPr="0054569B" w:rsidRDefault="0054569B" w:rsidP="0054569B">
            <w:pPr>
              <w:pStyle w:val="ListParagraph"/>
              <w:numPr>
                <w:ilvl w:val="0"/>
                <w:numId w:val="4"/>
              </w:numPr>
              <w:rPr>
                <w:b/>
                <w:bCs/>
              </w:rPr>
            </w:pPr>
            <w:r w:rsidRPr="0054569B">
              <w:rPr>
                <w:rFonts w:cs="Calibri"/>
                <w:i/>
              </w:rPr>
              <w:t>What performance data or other validation will the proposed project result in and how will that validation accelerate commercialization of the technology?</w:t>
            </w:r>
          </w:p>
        </w:tc>
      </w:tr>
      <w:tr w:rsidR="00875718" w14:paraId="4B05FF6D" w14:textId="77777777" w:rsidTr="0054354B">
        <w:tc>
          <w:tcPr>
            <w:tcW w:w="10710" w:type="dxa"/>
            <w:gridSpan w:val="3"/>
            <w:shd w:val="clear" w:color="auto" w:fill="AEAAAA" w:themeFill="background2" w:themeFillShade="BF"/>
          </w:tcPr>
          <w:p w14:paraId="5562D158" w14:textId="79767E41" w:rsidR="00875718" w:rsidRPr="00313F71" w:rsidRDefault="00875718" w:rsidP="00875718">
            <w:pPr>
              <w:pStyle w:val="ListParagraph"/>
              <w:numPr>
                <w:ilvl w:val="0"/>
                <w:numId w:val="18"/>
              </w:numPr>
              <w:rPr>
                <w:rFonts w:cs="Calibri"/>
                <w:b/>
                <w:iCs/>
                <w:sz w:val="24"/>
                <w:szCs w:val="24"/>
              </w:rPr>
            </w:pPr>
            <w:r w:rsidRPr="00313F71">
              <w:rPr>
                <w:rFonts w:cs="Calibri"/>
                <w:b/>
                <w:iCs/>
                <w:sz w:val="24"/>
                <w:szCs w:val="24"/>
              </w:rPr>
              <w:lastRenderedPageBreak/>
              <w:t>Installation</w:t>
            </w:r>
            <w:r w:rsidR="00313F71" w:rsidRPr="00313F71">
              <w:rPr>
                <w:rFonts w:cs="Calibri"/>
                <w:b/>
                <w:iCs/>
                <w:sz w:val="24"/>
                <w:szCs w:val="24"/>
              </w:rPr>
              <w:t xml:space="preserve">                                                                                                   </w:t>
            </w:r>
            <w:r w:rsidR="00313F71" w:rsidRPr="00313F71">
              <w:rPr>
                <w:b/>
                <w:bCs/>
                <w:sz w:val="24"/>
                <w:szCs w:val="24"/>
              </w:rPr>
              <w:t>Limit section to 2-pages total</w:t>
            </w:r>
          </w:p>
        </w:tc>
      </w:tr>
      <w:tr w:rsidR="00875718" w14:paraId="1B2B86FE" w14:textId="77777777" w:rsidTr="00A4238B">
        <w:tc>
          <w:tcPr>
            <w:tcW w:w="2970" w:type="dxa"/>
            <w:shd w:val="clear" w:color="auto" w:fill="F2F2F2" w:themeFill="background1" w:themeFillShade="F2"/>
          </w:tcPr>
          <w:p w14:paraId="34037C7D" w14:textId="2101775D" w:rsidR="00875718" w:rsidRPr="00C14E16" w:rsidRDefault="00875718" w:rsidP="00875718">
            <w:pPr>
              <w:rPr>
                <w:rFonts w:cs="Calibri"/>
                <w:b/>
                <w:iCs/>
              </w:rPr>
            </w:pPr>
            <w:r w:rsidRPr="00C14E16">
              <w:rPr>
                <w:rFonts w:cs="Calibri"/>
                <w:b/>
                <w:iCs/>
              </w:rPr>
              <w:t>Description of Demonstration Site</w:t>
            </w:r>
          </w:p>
        </w:tc>
        <w:tc>
          <w:tcPr>
            <w:tcW w:w="7740" w:type="dxa"/>
            <w:gridSpan w:val="2"/>
          </w:tcPr>
          <w:p w14:paraId="1E9026C1" w14:textId="7CFD8B1D" w:rsidR="00875718" w:rsidRPr="00A4668B" w:rsidRDefault="00875718" w:rsidP="00875718">
            <w:pPr>
              <w:rPr>
                <w:rFonts w:cs="Calibri"/>
                <w:bCs/>
                <w:i/>
              </w:rPr>
            </w:pPr>
          </w:p>
        </w:tc>
      </w:tr>
      <w:tr w:rsidR="00875718" w14:paraId="7ED89FF7" w14:textId="77777777" w:rsidTr="00A4238B">
        <w:tc>
          <w:tcPr>
            <w:tcW w:w="2970" w:type="dxa"/>
            <w:shd w:val="clear" w:color="auto" w:fill="F2F2F2" w:themeFill="background1" w:themeFillShade="F2"/>
          </w:tcPr>
          <w:p w14:paraId="2554F10B" w14:textId="77777777" w:rsidR="008B556A" w:rsidRDefault="008B556A" w:rsidP="00875718">
            <w:pPr>
              <w:rPr>
                <w:rFonts w:cs="Calibri"/>
                <w:b/>
                <w:iCs/>
              </w:rPr>
            </w:pPr>
          </w:p>
          <w:p w14:paraId="19F68FCB" w14:textId="2F352839" w:rsidR="00875718" w:rsidRPr="00C14E16" w:rsidRDefault="00875718" w:rsidP="00875718">
            <w:pPr>
              <w:rPr>
                <w:rFonts w:cs="Calibri"/>
                <w:b/>
                <w:iCs/>
              </w:rPr>
            </w:pPr>
            <w:r w:rsidRPr="00C14E16">
              <w:rPr>
                <w:rFonts w:cs="Calibri"/>
                <w:b/>
                <w:iCs/>
              </w:rPr>
              <w:t>Site Selection</w:t>
            </w:r>
          </w:p>
        </w:tc>
        <w:tc>
          <w:tcPr>
            <w:tcW w:w="7740" w:type="dxa"/>
            <w:gridSpan w:val="2"/>
          </w:tcPr>
          <w:p w14:paraId="024C6C0E" w14:textId="77777777" w:rsidR="00996B54" w:rsidRPr="00E12BBC" w:rsidRDefault="00996B54" w:rsidP="00996B54">
            <w:pPr>
              <w:pStyle w:val="ListParagraph"/>
              <w:numPr>
                <w:ilvl w:val="0"/>
                <w:numId w:val="5"/>
              </w:numPr>
              <w:rPr>
                <w:rFonts w:cs="Calibri"/>
                <w:i/>
              </w:rPr>
            </w:pPr>
            <w:r w:rsidRPr="00E12BBC">
              <w:rPr>
                <w:rFonts w:cs="Calibri"/>
                <w:i/>
              </w:rPr>
              <w:t xml:space="preserve">Suitability of site for proposed project, perceived project risks, and proposed method for addressing risks. </w:t>
            </w:r>
          </w:p>
          <w:p w14:paraId="22F7287A" w14:textId="4C62B87D" w:rsidR="00875718" w:rsidRPr="00996B54" w:rsidRDefault="00996B54" w:rsidP="00996B54">
            <w:pPr>
              <w:pStyle w:val="ListParagraph"/>
              <w:numPr>
                <w:ilvl w:val="0"/>
                <w:numId w:val="5"/>
              </w:numPr>
              <w:rPr>
                <w:rFonts w:cs="Calibri"/>
                <w:i/>
                <w:sz w:val="20"/>
                <w:szCs w:val="20"/>
              </w:rPr>
            </w:pPr>
            <w:r w:rsidRPr="00E12BBC">
              <w:rPr>
                <w:rFonts w:cs="Calibri"/>
                <w:i/>
              </w:rPr>
              <w:t>Include size of the installation/project in relevant key metric(s) (e.g. capacity (kW), throughput, number of devices, area, etc.)</w:t>
            </w:r>
          </w:p>
        </w:tc>
      </w:tr>
      <w:tr w:rsidR="00875718" w14:paraId="596D438C" w14:textId="77777777" w:rsidTr="00A4238B">
        <w:tc>
          <w:tcPr>
            <w:tcW w:w="2970" w:type="dxa"/>
            <w:shd w:val="clear" w:color="auto" w:fill="F2F2F2" w:themeFill="background1" w:themeFillShade="F2"/>
          </w:tcPr>
          <w:p w14:paraId="770FAB8D" w14:textId="77777777" w:rsidR="008B556A" w:rsidRDefault="008B556A" w:rsidP="00875718">
            <w:pPr>
              <w:rPr>
                <w:rFonts w:cs="Calibri"/>
                <w:b/>
                <w:iCs/>
              </w:rPr>
            </w:pPr>
          </w:p>
          <w:p w14:paraId="3DB75218" w14:textId="3F85475E" w:rsidR="00875718" w:rsidRPr="00C14E16" w:rsidRDefault="00875718" w:rsidP="00875718">
            <w:pPr>
              <w:rPr>
                <w:rFonts w:cs="Calibri"/>
                <w:b/>
                <w:iCs/>
              </w:rPr>
            </w:pPr>
            <w:r w:rsidRPr="00C14E16">
              <w:rPr>
                <w:rFonts w:cs="Calibri"/>
                <w:b/>
                <w:iCs/>
              </w:rPr>
              <w:t>Installation Plan</w:t>
            </w:r>
          </w:p>
        </w:tc>
        <w:tc>
          <w:tcPr>
            <w:tcW w:w="7740" w:type="dxa"/>
            <w:gridSpan w:val="2"/>
          </w:tcPr>
          <w:p w14:paraId="3CD52EB2" w14:textId="05D8A3B5" w:rsidR="00875718" w:rsidRPr="00E12BBC" w:rsidRDefault="00E12BBC" w:rsidP="00E12BBC">
            <w:pPr>
              <w:pStyle w:val="ListParagraph"/>
              <w:numPr>
                <w:ilvl w:val="0"/>
                <w:numId w:val="5"/>
              </w:numPr>
              <w:rPr>
                <w:rFonts w:cs="Calibri"/>
                <w:i/>
                <w:sz w:val="20"/>
                <w:szCs w:val="20"/>
              </w:rPr>
            </w:pPr>
            <w:r w:rsidRPr="00E12BBC">
              <w:rPr>
                <w:rFonts w:cs="Calibri"/>
                <w:i/>
              </w:rPr>
              <w:t>A description of the installation and testing period of the project, including: installation plan; duration of the installation period; and duration of the testing period.</w:t>
            </w:r>
            <w:r w:rsidR="008B556A">
              <w:rPr>
                <w:rFonts w:cs="Calibri"/>
                <w:i/>
              </w:rPr>
              <w:t xml:space="preserve"> </w:t>
            </w:r>
          </w:p>
        </w:tc>
      </w:tr>
      <w:tr w:rsidR="00875718" w14:paraId="7F2FABCB" w14:textId="77777777" w:rsidTr="0054354B">
        <w:tc>
          <w:tcPr>
            <w:tcW w:w="10710" w:type="dxa"/>
            <w:gridSpan w:val="3"/>
            <w:shd w:val="clear" w:color="auto" w:fill="AEAAAA" w:themeFill="background2" w:themeFillShade="BF"/>
          </w:tcPr>
          <w:p w14:paraId="2AA46126" w14:textId="37713B90" w:rsidR="00875718" w:rsidRPr="00313F71" w:rsidRDefault="00875718" w:rsidP="00875718">
            <w:pPr>
              <w:pStyle w:val="ListParagraph"/>
              <w:numPr>
                <w:ilvl w:val="0"/>
                <w:numId w:val="18"/>
              </w:numPr>
              <w:rPr>
                <w:rFonts w:cs="Calibri"/>
                <w:b/>
                <w:iCs/>
                <w:sz w:val="24"/>
                <w:szCs w:val="24"/>
              </w:rPr>
            </w:pPr>
            <w:r w:rsidRPr="00313F71">
              <w:rPr>
                <w:rFonts w:cs="Calibri"/>
                <w:b/>
                <w:iCs/>
                <w:sz w:val="24"/>
                <w:szCs w:val="24"/>
              </w:rPr>
              <w:t>Clean Energy Benefits</w:t>
            </w:r>
            <w:r w:rsidR="00313F71" w:rsidRPr="00313F71">
              <w:rPr>
                <w:b/>
                <w:bCs/>
                <w:sz w:val="24"/>
                <w:szCs w:val="24"/>
              </w:rPr>
              <w:t xml:space="preserve">                                                                                Limit section to 2-pages total</w:t>
            </w:r>
          </w:p>
        </w:tc>
      </w:tr>
      <w:tr w:rsidR="00875718" w14:paraId="59540C10" w14:textId="77777777" w:rsidTr="00A4238B">
        <w:tc>
          <w:tcPr>
            <w:tcW w:w="2970" w:type="dxa"/>
            <w:shd w:val="clear" w:color="auto" w:fill="F2F2F2" w:themeFill="background1" w:themeFillShade="F2"/>
          </w:tcPr>
          <w:p w14:paraId="139112A7" w14:textId="77777777" w:rsidR="008B556A" w:rsidRDefault="008B556A" w:rsidP="00875718">
            <w:pPr>
              <w:rPr>
                <w:rFonts w:cs="Calibri"/>
                <w:b/>
                <w:iCs/>
              </w:rPr>
            </w:pPr>
          </w:p>
          <w:p w14:paraId="3C70E874" w14:textId="676B1EFF" w:rsidR="00875718" w:rsidRPr="00C14E16" w:rsidRDefault="00875718" w:rsidP="00875718">
            <w:pPr>
              <w:rPr>
                <w:rFonts w:cs="Calibri"/>
                <w:b/>
                <w:iCs/>
              </w:rPr>
            </w:pPr>
            <w:r w:rsidRPr="00C14E16">
              <w:rPr>
                <w:rFonts w:cs="Calibri"/>
                <w:b/>
                <w:iCs/>
              </w:rPr>
              <w:t>Benefits</w:t>
            </w:r>
          </w:p>
        </w:tc>
        <w:tc>
          <w:tcPr>
            <w:tcW w:w="7740" w:type="dxa"/>
            <w:gridSpan w:val="2"/>
          </w:tcPr>
          <w:p w14:paraId="22B8AC11" w14:textId="77777777" w:rsidR="00DE63E5" w:rsidRPr="00DE63E5" w:rsidRDefault="00DE63E5" w:rsidP="00DE63E5">
            <w:pPr>
              <w:pStyle w:val="ListParagraph"/>
              <w:numPr>
                <w:ilvl w:val="0"/>
                <w:numId w:val="6"/>
              </w:numPr>
              <w:rPr>
                <w:rFonts w:cs="Calibri"/>
                <w:i/>
              </w:rPr>
            </w:pPr>
            <w:r w:rsidRPr="00DE63E5">
              <w:rPr>
                <w:rFonts w:cs="Calibri"/>
                <w:i/>
                <w:u w:val="single"/>
              </w:rPr>
              <w:t>Benefits to the Commonwealth</w:t>
            </w:r>
            <w:r w:rsidRPr="00DE63E5">
              <w:rPr>
                <w:rFonts w:cs="Calibri"/>
                <w:b/>
                <w:bCs/>
                <w:i/>
              </w:rPr>
              <w:t>:</w:t>
            </w:r>
            <w:r w:rsidRPr="00DE63E5">
              <w:rPr>
                <w:rFonts w:cs="Calibri"/>
                <w:i/>
              </w:rPr>
              <w:t xml:space="preserve"> Provide a quantification of economic development (e.g. jobs supported, infrastructure developed, etc.) and energy/climate impacts to the Commonwealth. Describe the relevance of the proposed project and technology to Commonwealth energy challenges and priorities.</w:t>
            </w:r>
          </w:p>
          <w:p w14:paraId="52928062" w14:textId="653AFAE9" w:rsidR="00875718" w:rsidRPr="00DE63E5" w:rsidRDefault="00DE63E5" w:rsidP="00DE63E5">
            <w:pPr>
              <w:pStyle w:val="ListParagraph"/>
              <w:numPr>
                <w:ilvl w:val="0"/>
                <w:numId w:val="6"/>
              </w:numPr>
              <w:rPr>
                <w:rFonts w:cs="Calibri"/>
                <w:i/>
                <w:sz w:val="20"/>
                <w:szCs w:val="20"/>
              </w:rPr>
            </w:pPr>
            <w:r w:rsidRPr="00DE63E5">
              <w:rPr>
                <w:rFonts w:cs="Calibri"/>
                <w:bCs/>
                <w:u w:val="single"/>
              </w:rPr>
              <w:t>Lead Applicant Project Benefits</w:t>
            </w:r>
            <w:r w:rsidRPr="00DE63E5">
              <w:rPr>
                <w:rFonts w:cs="Calibri"/>
                <w:b/>
              </w:rPr>
              <w:t xml:space="preserve">: </w:t>
            </w:r>
            <w:r w:rsidRPr="00DE63E5">
              <w:rPr>
                <w:rFonts w:cs="Calibri"/>
                <w:i/>
              </w:rPr>
              <w:t>The benefits of the proposed project to the Lead Applicant, including the technology provider and the host site (if applicable). How will successful completion of the proposed InnovateMass project help the Applicant Team achieve technology development and commercialization goals?</w:t>
            </w:r>
          </w:p>
        </w:tc>
      </w:tr>
      <w:tr w:rsidR="00875718" w14:paraId="745E0331" w14:textId="77777777" w:rsidTr="00A4238B">
        <w:tc>
          <w:tcPr>
            <w:tcW w:w="2970" w:type="dxa"/>
            <w:shd w:val="clear" w:color="auto" w:fill="F2F2F2" w:themeFill="background1" w:themeFillShade="F2"/>
          </w:tcPr>
          <w:p w14:paraId="56892C08" w14:textId="77777777" w:rsidR="008B556A" w:rsidRDefault="008B556A" w:rsidP="00875718">
            <w:pPr>
              <w:rPr>
                <w:rFonts w:cs="Calibri"/>
                <w:b/>
                <w:iCs/>
              </w:rPr>
            </w:pPr>
          </w:p>
          <w:p w14:paraId="40A746B8" w14:textId="258410E7" w:rsidR="00875718" w:rsidRPr="00C14E16" w:rsidRDefault="00875718" w:rsidP="00875718">
            <w:pPr>
              <w:rPr>
                <w:rFonts w:cs="Calibri"/>
                <w:b/>
                <w:iCs/>
              </w:rPr>
            </w:pPr>
            <w:r w:rsidRPr="00C14E16">
              <w:rPr>
                <w:rFonts w:cs="Calibri"/>
                <w:b/>
                <w:iCs/>
              </w:rPr>
              <w:t>Total Addressable Carbon (TAC) Analysis</w:t>
            </w:r>
          </w:p>
        </w:tc>
        <w:tc>
          <w:tcPr>
            <w:tcW w:w="7740" w:type="dxa"/>
            <w:gridSpan w:val="2"/>
          </w:tcPr>
          <w:p w14:paraId="5A0FD10A" w14:textId="68C07555" w:rsidR="00B906A8" w:rsidRPr="008332A8" w:rsidRDefault="00B906A8" w:rsidP="00B906A8">
            <w:pPr>
              <w:pStyle w:val="ListParagraph"/>
              <w:numPr>
                <w:ilvl w:val="0"/>
                <w:numId w:val="9"/>
              </w:numPr>
              <w:rPr>
                <w:rFonts w:cs="Calibri"/>
                <w:i/>
              </w:rPr>
            </w:pPr>
            <w:r w:rsidRPr="008332A8">
              <w:rPr>
                <w:rFonts w:cs="Calibri"/>
                <w:i/>
              </w:rPr>
              <w:t>Provide an analysis of the potential reduction in greenhouse gas emissions or the avoidance of future GHG emissions achievable given widespread use of the technology/innovation.</w:t>
            </w:r>
            <w:r w:rsidRPr="008332A8">
              <w:rPr>
                <w:rFonts w:cstheme="minorHAnsi"/>
              </w:rPr>
              <w:t xml:space="preserve"> </w:t>
            </w:r>
            <w:r w:rsidRPr="008332A8">
              <w:rPr>
                <w:rFonts w:cstheme="minorHAnsi"/>
                <w:i/>
                <w:iCs/>
              </w:rPr>
              <w:t>Applicants are encouraged to use tools such as </w:t>
            </w:r>
            <w:hyperlink r:id="rId13" w:history="1">
              <w:r w:rsidRPr="008332A8">
                <w:rPr>
                  <w:rStyle w:val="Hyperlink"/>
                  <w:rFonts w:cstheme="minorHAnsi"/>
                  <w:b/>
                  <w:bCs/>
                  <w:i/>
                  <w:iCs/>
                  <w:color w:val="2F5496" w:themeColor="accent1" w:themeShade="BF"/>
                </w:rPr>
                <w:t>the CRANE tool</w:t>
              </w:r>
            </w:hyperlink>
            <w:r w:rsidRPr="008332A8">
              <w:rPr>
                <w:rFonts w:cstheme="minorHAnsi"/>
                <w:i/>
                <w:iCs/>
              </w:rPr>
              <w:t>, or other credible public data sources such as the United States Department of Energy’s </w:t>
            </w:r>
            <w:hyperlink r:id="rId14" w:history="1">
              <w:r w:rsidRPr="008332A8">
                <w:rPr>
                  <w:rStyle w:val="Hyperlink"/>
                  <w:rFonts w:cstheme="minorHAnsi"/>
                  <w:b/>
                  <w:bCs/>
                  <w:i/>
                  <w:iCs/>
                  <w:color w:val="2F5496" w:themeColor="accent1" w:themeShade="BF"/>
                </w:rPr>
                <w:t>Energy Information Administration</w:t>
              </w:r>
            </w:hyperlink>
            <w:r w:rsidRPr="008332A8">
              <w:rPr>
                <w:rFonts w:cstheme="minorHAnsi"/>
                <w:i/>
                <w:iCs/>
              </w:rPr>
              <w:t>, the U.S. Environmental Protection Agency’s </w:t>
            </w:r>
            <w:hyperlink r:id="rId15" w:history="1">
              <w:r w:rsidRPr="008332A8">
                <w:rPr>
                  <w:rStyle w:val="Hyperlink"/>
                  <w:rFonts w:cstheme="minorHAnsi"/>
                  <w:b/>
                  <w:bCs/>
                  <w:i/>
                  <w:iCs/>
                  <w:color w:val="2F5496" w:themeColor="accent1" w:themeShade="BF"/>
                </w:rPr>
                <w:t>National Emissions Inventory</w:t>
              </w:r>
            </w:hyperlink>
            <w:r w:rsidRPr="008332A8">
              <w:rPr>
                <w:rFonts w:cstheme="minorHAnsi"/>
                <w:i/>
                <w:iCs/>
                <w:color w:val="2F5496" w:themeColor="accent1" w:themeShade="BF"/>
              </w:rPr>
              <w:t> </w:t>
            </w:r>
            <w:r w:rsidRPr="008332A8">
              <w:rPr>
                <w:rFonts w:cstheme="minorHAnsi"/>
                <w:i/>
                <w:iCs/>
              </w:rPr>
              <w:t>(especially for greenhouse gases other than carbon dioxide), the </w:t>
            </w:r>
            <w:hyperlink r:id="rId16" w:history="1">
              <w:r w:rsidRPr="008332A8">
                <w:rPr>
                  <w:rStyle w:val="Hyperlink"/>
                  <w:rFonts w:cstheme="minorHAnsi"/>
                  <w:b/>
                  <w:bCs/>
                  <w:i/>
                  <w:iCs/>
                  <w:color w:val="2F5496" w:themeColor="accent1" w:themeShade="BF"/>
                </w:rPr>
                <w:t>EPA's Greenhouse Gases Equivalencies Calculator</w:t>
              </w:r>
            </w:hyperlink>
            <w:r w:rsidRPr="008332A8">
              <w:rPr>
                <w:rFonts w:cstheme="minorHAnsi"/>
                <w:i/>
                <w:iCs/>
              </w:rPr>
              <w:t>, and others</w:t>
            </w:r>
            <w:r w:rsidR="00987AEF">
              <w:rPr>
                <w:rFonts w:cstheme="minorHAnsi"/>
                <w:i/>
                <w:iCs/>
              </w:rPr>
              <w:t xml:space="preserve">. </w:t>
            </w:r>
            <w:r w:rsidR="00667F04">
              <w:rPr>
                <w:rFonts w:cstheme="minorHAnsi"/>
                <w:i/>
                <w:iCs/>
              </w:rPr>
              <w:t xml:space="preserve">You may also </w:t>
            </w:r>
            <w:hyperlink r:id="rId17" w:history="1">
              <w:r w:rsidR="00667F04" w:rsidRPr="00E94FF8">
                <w:rPr>
                  <w:rStyle w:val="Hyperlink"/>
                  <w:b/>
                  <w:bCs/>
                  <w:color w:val="2F5496" w:themeColor="accent1" w:themeShade="BF"/>
                </w:rPr>
                <w:t xml:space="preserve">use the </w:t>
              </w:r>
              <w:r w:rsidR="00020420" w:rsidRPr="00E94FF8">
                <w:rPr>
                  <w:rStyle w:val="Hyperlink"/>
                  <w:b/>
                  <w:bCs/>
                  <w:color w:val="2F5496" w:themeColor="accent1" w:themeShade="BF"/>
                </w:rPr>
                <w:t>Emissions Reduction Potential analysis instructions</w:t>
              </w:r>
            </w:hyperlink>
            <w:r w:rsidR="00805253">
              <w:rPr>
                <w:rStyle w:val="Hyperlink"/>
                <w:b/>
                <w:bCs/>
                <w:color w:val="2F5496" w:themeColor="accent1" w:themeShade="BF"/>
              </w:rPr>
              <w:t xml:space="preserve"> </w:t>
            </w:r>
            <w:r w:rsidR="00805253" w:rsidRPr="006A5D0B">
              <w:rPr>
                <w:rFonts w:cstheme="minorHAnsi"/>
                <w:i/>
                <w:iCs/>
              </w:rPr>
              <w:t>as</w:t>
            </w:r>
            <w:r w:rsidR="00C03150">
              <w:rPr>
                <w:rFonts w:cstheme="minorHAnsi"/>
                <w:i/>
                <w:iCs/>
              </w:rPr>
              <w:t xml:space="preserve"> well as </w:t>
            </w:r>
            <w:r w:rsidR="00CE6C34">
              <w:rPr>
                <w:rFonts w:cstheme="minorHAnsi"/>
                <w:i/>
                <w:iCs/>
              </w:rPr>
              <w:t>the</w:t>
            </w:r>
            <w:r w:rsidR="00CE6C34" w:rsidRPr="00E94FF8">
              <w:rPr>
                <w:rStyle w:val="Hyperlink"/>
                <w:b/>
                <w:bCs/>
                <w:color w:val="2F5496" w:themeColor="accent1" w:themeShade="BF"/>
              </w:rPr>
              <w:t xml:space="preserve"> </w:t>
            </w:r>
            <w:hyperlink r:id="rId18" w:history="1">
              <w:r w:rsidR="00F71CB3" w:rsidRPr="00E94FF8">
                <w:rPr>
                  <w:rStyle w:val="Hyperlink"/>
                  <w:rFonts w:cstheme="minorHAnsi"/>
                  <w:b/>
                  <w:bCs/>
                  <w:i/>
                  <w:iCs/>
                  <w:color w:val="2F5496" w:themeColor="accent1" w:themeShade="BF"/>
                </w:rPr>
                <w:t>results template</w:t>
              </w:r>
            </w:hyperlink>
            <w:r w:rsidR="00805253" w:rsidRPr="006A5D0B">
              <w:rPr>
                <w:rFonts w:cstheme="minorHAnsi"/>
                <w:i/>
                <w:iCs/>
              </w:rPr>
              <w:t xml:space="preserve"> a</w:t>
            </w:r>
            <w:r w:rsidR="00F71CB3">
              <w:rPr>
                <w:rFonts w:cstheme="minorHAnsi"/>
                <w:i/>
                <w:iCs/>
              </w:rPr>
              <w:t>s</w:t>
            </w:r>
            <w:r w:rsidR="00805253" w:rsidRPr="006A5D0B">
              <w:rPr>
                <w:rFonts w:cstheme="minorHAnsi"/>
                <w:i/>
                <w:iCs/>
              </w:rPr>
              <w:t xml:space="preserve"> tool</w:t>
            </w:r>
            <w:r w:rsidR="00F71CB3">
              <w:rPr>
                <w:rFonts w:cstheme="minorHAnsi"/>
                <w:i/>
                <w:iCs/>
              </w:rPr>
              <w:t>s</w:t>
            </w:r>
            <w:r w:rsidR="00805253" w:rsidRPr="006A5D0B">
              <w:rPr>
                <w:rFonts w:cstheme="minorHAnsi"/>
                <w:i/>
                <w:iCs/>
              </w:rPr>
              <w:t xml:space="preserve"> to assess </w:t>
            </w:r>
            <w:r w:rsidR="00051942" w:rsidRPr="006A5D0B">
              <w:rPr>
                <w:rFonts w:cstheme="minorHAnsi"/>
                <w:i/>
                <w:iCs/>
              </w:rPr>
              <w:t xml:space="preserve">the GHG emissions </w:t>
            </w:r>
            <w:r w:rsidR="006A5D0B" w:rsidRPr="006A5D0B">
              <w:rPr>
                <w:rFonts w:cstheme="minorHAnsi"/>
                <w:i/>
                <w:iCs/>
              </w:rPr>
              <w:t>potential</w:t>
            </w:r>
            <w:r w:rsidR="006A5D0B">
              <w:rPr>
                <w:rFonts w:cstheme="minorHAnsi"/>
                <w:i/>
                <w:iCs/>
              </w:rPr>
              <w:t>. Please not</w:t>
            </w:r>
            <w:r w:rsidR="009A726C">
              <w:rPr>
                <w:rFonts w:cstheme="minorHAnsi"/>
                <w:i/>
                <w:iCs/>
              </w:rPr>
              <w:t>e</w:t>
            </w:r>
            <w:r w:rsidR="006A5D0B">
              <w:rPr>
                <w:rFonts w:cstheme="minorHAnsi"/>
                <w:i/>
                <w:iCs/>
              </w:rPr>
              <w:t xml:space="preserve"> that </w:t>
            </w:r>
            <w:r w:rsidR="0079360A">
              <w:rPr>
                <w:rFonts w:cstheme="minorHAnsi"/>
                <w:i/>
                <w:iCs/>
              </w:rPr>
              <w:t>it is not a requirement</w:t>
            </w:r>
            <w:r w:rsidR="00FA62AA" w:rsidRPr="006A5D0B">
              <w:rPr>
                <w:rFonts w:cstheme="minorHAnsi"/>
                <w:i/>
                <w:iCs/>
              </w:rPr>
              <w:t xml:space="preserve"> as part</w:t>
            </w:r>
            <w:r w:rsidR="00FA62AA" w:rsidRPr="00FA62AA">
              <w:rPr>
                <w:rFonts w:cs="Calibri"/>
                <w:i/>
              </w:rPr>
              <w:t xml:space="preserve"> of this application to complete this document</w:t>
            </w:r>
            <w:r w:rsidR="00183C8B">
              <w:rPr>
                <w:rFonts w:cs="Calibri"/>
                <w:i/>
              </w:rPr>
              <w:t>.</w:t>
            </w:r>
            <w:r w:rsidR="000D1F55">
              <w:rPr>
                <w:rFonts w:cs="Calibri"/>
                <w:i/>
              </w:rPr>
              <w:t xml:space="preserve"> </w:t>
            </w:r>
          </w:p>
          <w:p w14:paraId="2BD34067" w14:textId="77777777" w:rsidR="00B906A8" w:rsidRPr="008332A8" w:rsidRDefault="00B906A8" w:rsidP="00B906A8">
            <w:pPr>
              <w:pStyle w:val="ListParagraph"/>
              <w:numPr>
                <w:ilvl w:val="0"/>
                <w:numId w:val="8"/>
              </w:numPr>
              <w:rPr>
                <w:rFonts w:cs="Calibri"/>
                <w:i/>
              </w:rPr>
            </w:pPr>
            <w:r w:rsidRPr="008332A8">
              <w:rPr>
                <w:rFonts w:cs="Calibri"/>
                <w:i/>
              </w:rPr>
              <w:t>Describe, to the most detailed extent possible:</w:t>
            </w:r>
          </w:p>
          <w:p w14:paraId="625A8C1A" w14:textId="77777777" w:rsidR="00B906A8" w:rsidRPr="008332A8" w:rsidRDefault="00B906A8" w:rsidP="00B906A8">
            <w:pPr>
              <w:pStyle w:val="ListParagraph"/>
              <w:widowControl/>
              <w:numPr>
                <w:ilvl w:val="0"/>
                <w:numId w:val="7"/>
              </w:numPr>
              <w:contextualSpacing/>
              <w:rPr>
                <w:rFonts w:cs="Calibri"/>
                <w:i/>
              </w:rPr>
            </w:pPr>
            <w:r w:rsidRPr="008332A8">
              <w:rPr>
                <w:rFonts w:cs="Calibri"/>
                <w:i/>
              </w:rPr>
              <w:t xml:space="preserve">The current and future market in which emissions reductions are expected. </w:t>
            </w:r>
          </w:p>
          <w:p w14:paraId="46BDB5BC" w14:textId="77777777" w:rsidR="00B906A8" w:rsidRPr="008332A8" w:rsidRDefault="00B906A8" w:rsidP="00B906A8">
            <w:pPr>
              <w:pStyle w:val="ListParagraph"/>
              <w:widowControl/>
              <w:numPr>
                <w:ilvl w:val="1"/>
                <w:numId w:val="7"/>
              </w:numPr>
              <w:contextualSpacing/>
              <w:rPr>
                <w:rFonts w:cs="Calibri"/>
                <w:i/>
              </w:rPr>
            </w:pPr>
            <w:r w:rsidRPr="008332A8">
              <w:rPr>
                <w:rFonts w:cs="Calibri"/>
                <w:i/>
              </w:rPr>
              <w:t>Please reference the aforementioned potential market size for the technology (Section III)</w:t>
            </w:r>
          </w:p>
          <w:p w14:paraId="76F1C389" w14:textId="77777777" w:rsidR="00B906A8" w:rsidRPr="008332A8" w:rsidRDefault="00B906A8" w:rsidP="00B906A8">
            <w:pPr>
              <w:pStyle w:val="ListParagraph"/>
              <w:widowControl/>
              <w:numPr>
                <w:ilvl w:val="0"/>
                <w:numId w:val="7"/>
              </w:numPr>
              <w:contextualSpacing/>
              <w:rPr>
                <w:rFonts w:cs="Calibri"/>
                <w:i/>
              </w:rPr>
            </w:pPr>
            <w:r w:rsidRPr="008332A8">
              <w:rPr>
                <w:rFonts w:cs="Calibri"/>
                <w:i/>
              </w:rPr>
              <w:t>The emissions currently associated within that sector.</w:t>
            </w:r>
          </w:p>
          <w:p w14:paraId="33E76198" w14:textId="77777777" w:rsidR="00B906A8" w:rsidRPr="008332A8" w:rsidRDefault="00B906A8" w:rsidP="00B906A8">
            <w:pPr>
              <w:pStyle w:val="ListParagraph"/>
              <w:widowControl/>
              <w:numPr>
                <w:ilvl w:val="0"/>
                <w:numId w:val="7"/>
              </w:numPr>
              <w:contextualSpacing/>
              <w:rPr>
                <w:rFonts w:cs="Calibri"/>
                <w:i/>
              </w:rPr>
            </w:pPr>
            <w:r w:rsidRPr="008332A8">
              <w:rPr>
                <w:rFonts w:cs="Calibri"/>
                <w:i/>
              </w:rPr>
              <w:t>The magnitude of emissions reductions potentially achievable using the technology proposed.</w:t>
            </w:r>
          </w:p>
          <w:p w14:paraId="4E97E3C0" w14:textId="77777777" w:rsidR="00B906A8" w:rsidRPr="008332A8" w:rsidRDefault="00B906A8" w:rsidP="00B906A8">
            <w:pPr>
              <w:pStyle w:val="ListParagraph"/>
              <w:numPr>
                <w:ilvl w:val="0"/>
                <w:numId w:val="8"/>
              </w:numPr>
              <w:rPr>
                <w:i/>
              </w:rPr>
            </w:pPr>
            <w:r w:rsidRPr="008332A8">
              <w:rPr>
                <w:rFonts w:cstheme="minorHAnsi"/>
                <w:i/>
              </w:rPr>
              <w:t>Include a description of how the technology directly or indirectly saves energy, and the magnitude of those energy savings (i.e., “This technology uses (or would use) XX% less energy than the current state-of-the-art.”)</w:t>
            </w:r>
          </w:p>
          <w:p w14:paraId="34092D4B" w14:textId="77777777" w:rsidR="00B906A8" w:rsidRPr="008332A8" w:rsidRDefault="00B906A8" w:rsidP="00B906A8">
            <w:pPr>
              <w:contextualSpacing/>
              <w:rPr>
                <w:rFonts w:cs="Calibri"/>
                <w:i/>
              </w:rPr>
            </w:pPr>
          </w:p>
          <w:p w14:paraId="6C50D73C" w14:textId="5F1B6957" w:rsidR="00875718" w:rsidRPr="00A4668B" w:rsidRDefault="00B906A8" w:rsidP="00B906A8">
            <w:pPr>
              <w:rPr>
                <w:rFonts w:cs="Calibri"/>
                <w:bCs/>
                <w:i/>
              </w:rPr>
            </w:pPr>
            <w:r w:rsidRPr="008332A8">
              <w:rPr>
                <w:rFonts w:cs="Calibri"/>
                <w:i/>
              </w:rPr>
              <w:lastRenderedPageBreak/>
              <w:t>Energy efficiency technologies may calculate energy savings rather than carbon avoidance.</w:t>
            </w:r>
          </w:p>
        </w:tc>
      </w:tr>
      <w:tr w:rsidR="00875718" w14:paraId="0B35F9CB" w14:textId="77777777" w:rsidTr="00313F71">
        <w:trPr>
          <w:trHeight w:val="539"/>
        </w:trPr>
        <w:tc>
          <w:tcPr>
            <w:tcW w:w="2970" w:type="dxa"/>
            <w:vMerge w:val="restart"/>
            <w:shd w:val="clear" w:color="auto" w:fill="F2F2F2" w:themeFill="background1" w:themeFillShade="F2"/>
          </w:tcPr>
          <w:p w14:paraId="202B3DEA" w14:textId="77777777" w:rsidR="00875718" w:rsidRPr="00C14E16" w:rsidRDefault="00875718" w:rsidP="00875718">
            <w:pPr>
              <w:rPr>
                <w:rFonts w:cs="Calibri"/>
                <w:bCs/>
                <w:iCs/>
              </w:rPr>
            </w:pPr>
          </w:p>
        </w:tc>
        <w:tc>
          <w:tcPr>
            <w:tcW w:w="7740" w:type="dxa"/>
            <w:gridSpan w:val="2"/>
          </w:tcPr>
          <w:p w14:paraId="136E5816" w14:textId="1A01F044" w:rsidR="00875718" w:rsidRPr="00A4668B" w:rsidRDefault="00E93927" w:rsidP="00875718">
            <w:pPr>
              <w:rPr>
                <w:rFonts w:cs="Calibri"/>
                <w:bCs/>
                <w:i/>
              </w:rPr>
            </w:pPr>
            <w:r w:rsidRPr="008332A8">
              <w:rPr>
                <w:i/>
                <w:iCs/>
              </w:rPr>
              <w:t>MMT CO2-e reduced per year, assuming optimistic adoption:</w:t>
            </w:r>
          </w:p>
        </w:tc>
      </w:tr>
      <w:tr w:rsidR="00875718" w14:paraId="5F034C64" w14:textId="77777777" w:rsidTr="00313F71">
        <w:trPr>
          <w:trHeight w:val="476"/>
        </w:trPr>
        <w:tc>
          <w:tcPr>
            <w:tcW w:w="2970" w:type="dxa"/>
            <w:vMerge/>
            <w:shd w:val="clear" w:color="auto" w:fill="F2F2F2" w:themeFill="background1" w:themeFillShade="F2"/>
          </w:tcPr>
          <w:p w14:paraId="39E05F42" w14:textId="77777777" w:rsidR="00875718" w:rsidRPr="00C14E16" w:rsidRDefault="00875718" w:rsidP="00875718">
            <w:pPr>
              <w:rPr>
                <w:rFonts w:cs="Calibri"/>
                <w:bCs/>
                <w:iCs/>
              </w:rPr>
            </w:pPr>
          </w:p>
        </w:tc>
        <w:tc>
          <w:tcPr>
            <w:tcW w:w="7740" w:type="dxa"/>
            <w:gridSpan w:val="2"/>
          </w:tcPr>
          <w:p w14:paraId="27CF83E2" w14:textId="29F7BC19" w:rsidR="00875718" w:rsidRPr="00A4668B" w:rsidRDefault="00561FBF" w:rsidP="00875718">
            <w:pPr>
              <w:rPr>
                <w:rFonts w:cs="Calibri"/>
                <w:bCs/>
                <w:i/>
              </w:rPr>
            </w:pPr>
            <w:r w:rsidRPr="008332A8">
              <w:rPr>
                <w:i/>
                <w:iCs/>
              </w:rPr>
              <w:t>Describe assumptions and calculations:</w:t>
            </w:r>
          </w:p>
        </w:tc>
      </w:tr>
      <w:tr w:rsidR="00875718" w14:paraId="562A64D0" w14:textId="77777777" w:rsidTr="00313F71">
        <w:trPr>
          <w:trHeight w:val="530"/>
        </w:trPr>
        <w:tc>
          <w:tcPr>
            <w:tcW w:w="2970" w:type="dxa"/>
            <w:vMerge/>
            <w:shd w:val="clear" w:color="auto" w:fill="F2F2F2" w:themeFill="background1" w:themeFillShade="F2"/>
          </w:tcPr>
          <w:p w14:paraId="76CB3A13" w14:textId="77777777" w:rsidR="00875718" w:rsidRPr="00C14E16" w:rsidRDefault="00875718" w:rsidP="00875718">
            <w:pPr>
              <w:rPr>
                <w:rFonts w:cs="Calibri"/>
                <w:bCs/>
                <w:iCs/>
              </w:rPr>
            </w:pPr>
          </w:p>
        </w:tc>
        <w:tc>
          <w:tcPr>
            <w:tcW w:w="7740" w:type="dxa"/>
            <w:gridSpan w:val="2"/>
          </w:tcPr>
          <w:p w14:paraId="1C96899F" w14:textId="0531D303" w:rsidR="00875718" w:rsidRPr="00A4668B" w:rsidRDefault="00561FBF" w:rsidP="00875718">
            <w:pPr>
              <w:rPr>
                <w:rFonts w:cs="Calibri"/>
                <w:bCs/>
                <w:i/>
              </w:rPr>
            </w:pPr>
            <w:r w:rsidRPr="008332A8">
              <w:rPr>
                <w:i/>
                <w:iCs/>
              </w:rPr>
              <w:t>List any references used in your estimations and analysis:</w:t>
            </w:r>
          </w:p>
        </w:tc>
      </w:tr>
      <w:tr w:rsidR="00875718" w14:paraId="77CC690B" w14:textId="77777777" w:rsidTr="0054354B">
        <w:trPr>
          <w:trHeight w:val="81"/>
        </w:trPr>
        <w:tc>
          <w:tcPr>
            <w:tcW w:w="10710" w:type="dxa"/>
            <w:gridSpan w:val="3"/>
            <w:shd w:val="clear" w:color="auto" w:fill="AEAAAA" w:themeFill="background2" w:themeFillShade="BF"/>
          </w:tcPr>
          <w:p w14:paraId="10E33747" w14:textId="42511414" w:rsidR="00875718" w:rsidRPr="00313F71" w:rsidRDefault="00875718" w:rsidP="00875718">
            <w:pPr>
              <w:pStyle w:val="ListParagraph"/>
              <w:numPr>
                <w:ilvl w:val="0"/>
                <w:numId w:val="18"/>
              </w:numPr>
              <w:rPr>
                <w:rFonts w:cs="Calibri"/>
                <w:b/>
                <w:iCs/>
                <w:sz w:val="24"/>
                <w:szCs w:val="24"/>
              </w:rPr>
            </w:pPr>
            <w:r w:rsidRPr="00313F71">
              <w:rPr>
                <w:rFonts w:cs="Calibri"/>
                <w:b/>
                <w:iCs/>
                <w:sz w:val="24"/>
                <w:szCs w:val="24"/>
              </w:rPr>
              <w:t>Applicant Team</w:t>
            </w:r>
            <w:r w:rsidR="00313F71" w:rsidRPr="00313F71">
              <w:rPr>
                <w:b/>
                <w:bCs/>
                <w:sz w:val="24"/>
                <w:szCs w:val="24"/>
              </w:rPr>
              <w:t xml:space="preserve">                                                                                            </w:t>
            </w:r>
            <w:r w:rsidR="00313F71">
              <w:rPr>
                <w:b/>
                <w:bCs/>
                <w:sz w:val="24"/>
                <w:szCs w:val="24"/>
              </w:rPr>
              <w:t xml:space="preserve"> </w:t>
            </w:r>
            <w:r w:rsidR="00313F71" w:rsidRPr="00313F71">
              <w:rPr>
                <w:b/>
                <w:bCs/>
                <w:sz w:val="24"/>
                <w:szCs w:val="24"/>
              </w:rPr>
              <w:t>Limit section to 1-page total</w:t>
            </w:r>
          </w:p>
        </w:tc>
      </w:tr>
      <w:tr w:rsidR="00875718" w14:paraId="23C33D24" w14:textId="77777777" w:rsidTr="00A4238B">
        <w:trPr>
          <w:trHeight w:val="81"/>
        </w:trPr>
        <w:tc>
          <w:tcPr>
            <w:tcW w:w="2970" w:type="dxa"/>
            <w:shd w:val="clear" w:color="auto" w:fill="F2F2F2" w:themeFill="background1" w:themeFillShade="F2"/>
          </w:tcPr>
          <w:p w14:paraId="07AF1211" w14:textId="77777777" w:rsidR="00647747" w:rsidRDefault="00647747" w:rsidP="00875718">
            <w:pPr>
              <w:rPr>
                <w:rFonts w:cs="Calibri"/>
                <w:b/>
                <w:iCs/>
              </w:rPr>
            </w:pPr>
          </w:p>
          <w:p w14:paraId="1CA9F35B" w14:textId="2D072F51" w:rsidR="00875718" w:rsidRPr="00C14E16" w:rsidRDefault="00875718" w:rsidP="00875718">
            <w:pPr>
              <w:rPr>
                <w:rFonts w:cs="Calibri"/>
                <w:b/>
                <w:iCs/>
              </w:rPr>
            </w:pPr>
            <w:r w:rsidRPr="00C14E16">
              <w:rPr>
                <w:rFonts w:cs="Calibri"/>
                <w:b/>
                <w:iCs/>
              </w:rPr>
              <w:t>MassCEC and Ecosystem Interactions</w:t>
            </w:r>
          </w:p>
        </w:tc>
        <w:tc>
          <w:tcPr>
            <w:tcW w:w="7740" w:type="dxa"/>
            <w:gridSpan w:val="2"/>
          </w:tcPr>
          <w:p w14:paraId="29EDDEAB" w14:textId="77777777" w:rsidR="008B556A" w:rsidRDefault="008B556A" w:rsidP="008B556A">
            <w:pPr>
              <w:pStyle w:val="ListParagraph"/>
              <w:numPr>
                <w:ilvl w:val="0"/>
                <w:numId w:val="9"/>
              </w:numPr>
              <w:rPr>
                <w:rFonts w:cs="Calibri"/>
                <w:i/>
              </w:rPr>
            </w:pPr>
            <w:r w:rsidRPr="00EC5630">
              <w:rPr>
                <w:rFonts w:cs="Calibri"/>
                <w:i/>
              </w:rPr>
              <w:t>Identify any previous applications to or awards from MassCEC. Explain the role</w:t>
            </w:r>
          </w:p>
          <w:p w14:paraId="05579A74" w14:textId="76AD26A6" w:rsidR="00297CBB" w:rsidRDefault="008B556A" w:rsidP="00BD5AFC">
            <w:pPr>
              <w:pStyle w:val="ListParagraph"/>
              <w:ind w:left="360"/>
              <w:rPr>
                <w:rFonts w:cs="Calibri"/>
                <w:i/>
              </w:rPr>
            </w:pPr>
            <w:r w:rsidRPr="00EC5630">
              <w:rPr>
                <w:rFonts w:cs="Calibri"/>
                <w:i/>
              </w:rPr>
              <w:t>of the proposed InnovateMass project versus other pending applications or ongoing or completed projects.</w:t>
            </w:r>
          </w:p>
          <w:p w14:paraId="72043B7D" w14:textId="22BF7213" w:rsidR="00BD5AFC" w:rsidRPr="00112A3A" w:rsidRDefault="00BD5AFC" w:rsidP="00112A3A">
            <w:pPr>
              <w:pStyle w:val="BodyText"/>
              <w:numPr>
                <w:ilvl w:val="0"/>
                <w:numId w:val="21"/>
              </w:numPr>
              <w:tabs>
                <w:tab w:val="left" w:pos="966"/>
              </w:tabs>
              <w:jc w:val="both"/>
              <w:rPr>
                <w:i/>
              </w:rPr>
            </w:pPr>
            <w:r w:rsidRPr="00112A3A">
              <w:rPr>
                <w:rFonts w:cs="Calibri"/>
                <w:i/>
              </w:rPr>
              <w:t xml:space="preserve">If </w:t>
            </w:r>
            <w:r w:rsidR="00BE79A0" w:rsidRPr="00112A3A">
              <w:rPr>
                <w:rFonts w:cs="Calibri"/>
                <w:i/>
              </w:rPr>
              <w:t xml:space="preserve">you are a previous InnovateMass </w:t>
            </w:r>
            <w:r w:rsidR="002218B7" w:rsidRPr="00112A3A">
              <w:rPr>
                <w:rFonts w:cs="Calibri"/>
                <w:i/>
              </w:rPr>
              <w:t>awardee,</w:t>
            </w:r>
            <w:r w:rsidR="00BE79A0" w:rsidRPr="00112A3A">
              <w:rPr>
                <w:rFonts w:cs="Calibri"/>
                <w:i/>
              </w:rPr>
              <w:t xml:space="preserve"> please describe in this section</w:t>
            </w:r>
            <w:r w:rsidR="00080578" w:rsidRPr="00112A3A">
              <w:rPr>
                <w:rFonts w:cs="Calibri"/>
                <w:i/>
              </w:rPr>
              <w:t xml:space="preserve"> how the project and product in this current proposal are</w:t>
            </w:r>
            <w:r w:rsidR="00112A3A">
              <w:rPr>
                <w:rFonts w:cs="Calibri"/>
                <w:i/>
              </w:rPr>
              <w:t xml:space="preserve"> </w:t>
            </w:r>
            <w:r w:rsidR="00112A3A" w:rsidRPr="00112A3A">
              <w:rPr>
                <w:rFonts w:cs="Calibri"/>
                <w:i/>
              </w:rPr>
              <w:t xml:space="preserve">meaningfully different than the previous InnovateMass product and project (from a technology and/or market perspective) and how these additional InnovateMass funds will be critical to the company’s overall success and the commercialization of the product moving forward. </w:t>
            </w:r>
          </w:p>
          <w:p w14:paraId="3EE9A09B" w14:textId="48C0ED1A" w:rsidR="00875718" w:rsidRPr="008B556A" w:rsidRDefault="008B556A" w:rsidP="008B556A">
            <w:pPr>
              <w:pStyle w:val="ListParagraph"/>
              <w:numPr>
                <w:ilvl w:val="0"/>
                <w:numId w:val="9"/>
              </w:numPr>
              <w:rPr>
                <w:rFonts w:cs="Calibri"/>
                <w:i/>
              </w:rPr>
            </w:pPr>
            <w:r w:rsidRPr="008B556A">
              <w:rPr>
                <w:rFonts w:cs="Calibri"/>
                <w:i/>
              </w:rPr>
              <w:t>Identify membership in any Massachusetts incubators or participation in accelerators.</w:t>
            </w:r>
          </w:p>
        </w:tc>
      </w:tr>
    </w:tbl>
    <w:p w14:paraId="2C51AF01" w14:textId="77777777" w:rsidR="001208F3" w:rsidRDefault="001208F3" w:rsidP="001208F3">
      <w:pPr>
        <w:jc w:val="both"/>
        <w:rPr>
          <w:rFonts w:cstheme="minorHAnsi"/>
          <w:i/>
        </w:rPr>
      </w:pPr>
    </w:p>
    <w:p w14:paraId="6981F11D" w14:textId="2E6D25D9" w:rsidR="001208F3" w:rsidRPr="00E331AB" w:rsidRDefault="001208F3" w:rsidP="001208F3">
      <w:pPr>
        <w:jc w:val="both"/>
        <w:rPr>
          <w:rFonts w:cstheme="minorHAnsi"/>
          <w:i/>
        </w:rPr>
      </w:pPr>
      <w:r w:rsidRPr="00E331AB">
        <w:rPr>
          <w:rFonts w:cstheme="minorHAnsi"/>
          <w:i/>
        </w:rPr>
        <w:t xml:space="preserve">Provide a brief description of the </w:t>
      </w:r>
      <w:r>
        <w:rPr>
          <w:rFonts w:cstheme="minorHAnsi"/>
          <w:i/>
        </w:rPr>
        <w:t>key team members</w:t>
      </w:r>
      <w:r w:rsidRPr="00E331AB">
        <w:rPr>
          <w:rFonts w:cstheme="minorHAnsi"/>
          <w:i/>
        </w:rPr>
        <w:t xml:space="preserve">. </w:t>
      </w:r>
      <w:r>
        <w:rPr>
          <w:rFonts w:cstheme="minorHAnsi"/>
          <w:i/>
        </w:rPr>
        <w:t xml:space="preserve">Please add additional rows where necessary. </w:t>
      </w:r>
      <w:r w:rsidRPr="00E331AB">
        <w:rPr>
          <w:rFonts w:cstheme="minorHAnsi"/>
          <w:i/>
        </w:rPr>
        <w:t xml:space="preserve">You may provide 1-page resumes for each team member in the Appendix, if the space </w:t>
      </w:r>
      <w:r>
        <w:rPr>
          <w:rFonts w:cstheme="minorHAnsi"/>
          <w:i/>
        </w:rPr>
        <w:t xml:space="preserve">below </w:t>
      </w:r>
      <w:r w:rsidRPr="00E331AB">
        <w:rPr>
          <w:rFonts w:cstheme="minorHAnsi"/>
          <w:i/>
        </w:rPr>
        <w:t>is insufficient</w:t>
      </w: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343"/>
        <w:gridCol w:w="1153"/>
        <w:gridCol w:w="6325"/>
      </w:tblGrid>
      <w:tr w:rsidR="001208F3" w14:paraId="2531B728" w14:textId="77777777">
        <w:trPr>
          <w:trHeight w:val="576"/>
          <w:tblHeader/>
        </w:trPr>
        <w:tc>
          <w:tcPr>
            <w:tcW w:w="2069" w:type="dxa"/>
            <w:vAlign w:val="bottom"/>
          </w:tcPr>
          <w:p w14:paraId="390BD10F" w14:textId="77777777" w:rsidR="001208F3" w:rsidRPr="00942EE5" w:rsidRDefault="001208F3">
            <w:pPr>
              <w:jc w:val="center"/>
              <w:rPr>
                <w:rFonts w:cstheme="minorHAnsi"/>
                <w:b/>
              </w:rPr>
            </w:pPr>
            <w:r w:rsidRPr="00942EE5">
              <w:rPr>
                <w:rFonts w:cstheme="minorHAnsi"/>
                <w:b/>
              </w:rPr>
              <w:lastRenderedPageBreak/>
              <w:t>Role</w:t>
            </w:r>
          </w:p>
        </w:tc>
        <w:tc>
          <w:tcPr>
            <w:tcW w:w="1343" w:type="dxa"/>
            <w:vAlign w:val="bottom"/>
          </w:tcPr>
          <w:p w14:paraId="155FF907" w14:textId="77777777" w:rsidR="001208F3" w:rsidRPr="00942EE5" w:rsidRDefault="001208F3">
            <w:pPr>
              <w:jc w:val="center"/>
              <w:rPr>
                <w:rFonts w:cstheme="minorHAnsi"/>
                <w:b/>
              </w:rPr>
            </w:pPr>
            <w:r w:rsidRPr="00942EE5">
              <w:rPr>
                <w:rFonts w:cstheme="minorHAnsi"/>
                <w:b/>
              </w:rPr>
              <w:t>Name</w:t>
            </w:r>
            <w:r>
              <w:rPr>
                <w:rFonts w:cstheme="minorHAnsi"/>
                <w:b/>
              </w:rPr>
              <w:t xml:space="preserve"> and Title</w:t>
            </w:r>
          </w:p>
        </w:tc>
        <w:tc>
          <w:tcPr>
            <w:tcW w:w="1153" w:type="dxa"/>
            <w:vAlign w:val="bottom"/>
          </w:tcPr>
          <w:p w14:paraId="1DE14D73" w14:textId="77777777" w:rsidR="001208F3" w:rsidRPr="00942EE5" w:rsidRDefault="001208F3">
            <w:pPr>
              <w:jc w:val="center"/>
              <w:rPr>
                <w:rFonts w:cstheme="minorHAnsi"/>
                <w:b/>
              </w:rPr>
            </w:pPr>
            <w:r w:rsidRPr="00942EE5">
              <w:rPr>
                <w:rFonts w:cstheme="minorHAnsi"/>
                <w:b/>
              </w:rPr>
              <w:t>Company</w:t>
            </w:r>
          </w:p>
        </w:tc>
        <w:tc>
          <w:tcPr>
            <w:tcW w:w="6325" w:type="dxa"/>
            <w:vAlign w:val="bottom"/>
          </w:tcPr>
          <w:p w14:paraId="6764E853" w14:textId="77777777" w:rsidR="001208F3" w:rsidRPr="00942EE5" w:rsidRDefault="001208F3">
            <w:pPr>
              <w:jc w:val="center"/>
              <w:rPr>
                <w:rFonts w:cstheme="minorHAnsi"/>
                <w:b/>
              </w:rPr>
            </w:pPr>
            <w:r>
              <w:rPr>
                <w:rFonts w:cstheme="minorHAnsi"/>
                <w:b/>
              </w:rPr>
              <w:t>Experience/Qualifications</w:t>
            </w:r>
          </w:p>
        </w:tc>
      </w:tr>
      <w:tr w:rsidR="001208F3" w14:paraId="2082B0A4" w14:textId="77777777">
        <w:trPr>
          <w:trHeight w:val="243"/>
          <w:tblHeader/>
        </w:trPr>
        <w:tc>
          <w:tcPr>
            <w:tcW w:w="2069" w:type="dxa"/>
          </w:tcPr>
          <w:p w14:paraId="7F4C4ECC" w14:textId="77777777" w:rsidR="001208F3" w:rsidRPr="00086794" w:rsidRDefault="001208F3">
            <w:pPr>
              <w:rPr>
                <w:rFonts w:cstheme="minorHAnsi"/>
              </w:rPr>
            </w:pPr>
            <w:r>
              <w:rPr>
                <w:rFonts w:cstheme="minorHAnsi"/>
              </w:rPr>
              <w:t>P</w:t>
            </w:r>
            <w:r w:rsidRPr="00086794">
              <w:rPr>
                <w:rFonts w:cstheme="minorHAnsi"/>
              </w:rPr>
              <w:t>roject Lead</w:t>
            </w:r>
          </w:p>
        </w:tc>
        <w:tc>
          <w:tcPr>
            <w:tcW w:w="1343" w:type="dxa"/>
          </w:tcPr>
          <w:p w14:paraId="2D77DD13" w14:textId="77777777" w:rsidR="001208F3" w:rsidRPr="00942EE5" w:rsidRDefault="001208F3">
            <w:pPr>
              <w:rPr>
                <w:rFonts w:cstheme="minorHAnsi"/>
              </w:rPr>
            </w:pPr>
          </w:p>
        </w:tc>
        <w:tc>
          <w:tcPr>
            <w:tcW w:w="1153" w:type="dxa"/>
          </w:tcPr>
          <w:p w14:paraId="6A68EA35" w14:textId="77777777" w:rsidR="001208F3" w:rsidRPr="00942EE5" w:rsidRDefault="001208F3">
            <w:pPr>
              <w:rPr>
                <w:rFonts w:cstheme="minorHAnsi"/>
              </w:rPr>
            </w:pPr>
          </w:p>
        </w:tc>
        <w:tc>
          <w:tcPr>
            <w:tcW w:w="6325" w:type="dxa"/>
          </w:tcPr>
          <w:p w14:paraId="55EDD7F5" w14:textId="77777777" w:rsidR="001208F3" w:rsidRPr="00942EE5" w:rsidRDefault="001208F3">
            <w:pPr>
              <w:rPr>
                <w:rFonts w:cstheme="minorHAnsi"/>
              </w:rPr>
            </w:pPr>
            <w:r w:rsidRPr="00E4033A">
              <w:rPr>
                <w:rFonts w:cstheme="minorHAnsi"/>
              </w:rPr>
              <w:t>briefly describe primary role on project and relevant background</w:t>
            </w:r>
          </w:p>
        </w:tc>
      </w:tr>
      <w:tr w:rsidR="001208F3" w14:paraId="2AE865FD" w14:textId="77777777">
        <w:trPr>
          <w:trHeight w:val="890"/>
          <w:tblHeader/>
        </w:trPr>
        <w:tc>
          <w:tcPr>
            <w:tcW w:w="2069" w:type="dxa"/>
          </w:tcPr>
          <w:p w14:paraId="50BF46DD" w14:textId="77777777" w:rsidR="001208F3" w:rsidRPr="00086794" w:rsidRDefault="001208F3">
            <w:pPr>
              <w:rPr>
                <w:rFonts w:cstheme="minorHAnsi"/>
              </w:rPr>
            </w:pPr>
            <w:r>
              <w:rPr>
                <w:rFonts w:cstheme="minorHAnsi"/>
              </w:rPr>
              <w:t>Project Partner</w:t>
            </w:r>
          </w:p>
        </w:tc>
        <w:tc>
          <w:tcPr>
            <w:tcW w:w="1343" w:type="dxa"/>
          </w:tcPr>
          <w:p w14:paraId="550E6A78" w14:textId="77777777" w:rsidR="001208F3" w:rsidRPr="00942EE5" w:rsidRDefault="001208F3">
            <w:pPr>
              <w:rPr>
                <w:rFonts w:cstheme="minorHAnsi"/>
              </w:rPr>
            </w:pPr>
          </w:p>
        </w:tc>
        <w:tc>
          <w:tcPr>
            <w:tcW w:w="1153" w:type="dxa"/>
          </w:tcPr>
          <w:p w14:paraId="251763CC" w14:textId="77777777" w:rsidR="001208F3" w:rsidRPr="00942EE5" w:rsidRDefault="001208F3">
            <w:pPr>
              <w:rPr>
                <w:rFonts w:cstheme="minorHAnsi"/>
              </w:rPr>
            </w:pPr>
          </w:p>
        </w:tc>
        <w:tc>
          <w:tcPr>
            <w:tcW w:w="6325" w:type="dxa"/>
          </w:tcPr>
          <w:p w14:paraId="0D5C59A9" w14:textId="77777777" w:rsidR="001208F3" w:rsidRPr="00942EE5" w:rsidRDefault="001208F3">
            <w:pPr>
              <w:rPr>
                <w:rFonts w:cstheme="minorHAnsi"/>
              </w:rPr>
            </w:pPr>
            <w:r w:rsidRPr="008332A8">
              <w:rPr>
                <w:rFonts w:cstheme="minorHAnsi"/>
              </w:rPr>
              <w:t>If applicable, describe form of contribution (cost-share, adder, etc.), how partners will contribute (in-kind, cash, etc.), and any other sources of support (monetized and non-monetized)</w:t>
            </w:r>
          </w:p>
        </w:tc>
      </w:tr>
      <w:tr w:rsidR="001208F3" w14:paraId="78700ED2" w14:textId="77777777">
        <w:trPr>
          <w:trHeight w:val="1535"/>
          <w:tblHeader/>
        </w:trPr>
        <w:tc>
          <w:tcPr>
            <w:tcW w:w="2069" w:type="dxa"/>
          </w:tcPr>
          <w:p w14:paraId="309D5A3A" w14:textId="77777777" w:rsidR="001208F3" w:rsidRPr="00086794" w:rsidRDefault="001208F3">
            <w:pPr>
              <w:rPr>
                <w:rFonts w:cstheme="minorHAnsi"/>
              </w:rPr>
            </w:pPr>
            <w:r w:rsidRPr="00086794">
              <w:rPr>
                <w:rFonts w:cstheme="minorHAnsi"/>
              </w:rPr>
              <w:t>Other Project Staff</w:t>
            </w:r>
          </w:p>
        </w:tc>
        <w:tc>
          <w:tcPr>
            <w:tcW w:w="1343" w:type="dxa"/>
          </w:tcPr>
          <w:p w14:paraId="1F9B2935" w14:textId="77777777" w:rsidR="001208F3" w:rsidRPr="00942EE5" w:rsidRDefault="001208F3">
            <w:pPr>
              <w:rPr>
                <w:rFonts w:cstheme="minorHAnsi"/>
              </w:rPr>
            </w:pPr>
          </w:p>
        </w:tc>
        <w:tc>
          <w:tcPr>
            <w:tcW w:w="1153" w:type="dxa"/>
          </w:tcPr>
          <w:p w14:paraId="1E888A55" w14:textId="77777777" w:rsidR="001208F3" w:rsidRPr="00942EE5" w:rsidRDefault="001208F3">
            <w:pPr>
              <w:rPr>
                <w:rFonts w:cstheme="minorHAnsi"/>
              </w:rPr>
            </w:pPr>
          </w:p>
        </w:tc>
        <w:tc>
          <w:tcPr>
            <w:tcW w:w="6325" w:type="dxa"/>
          </w:tcPr>
          <w:p w14:paraId="772F9B91" w14:textId="77777777" w:rsidR="001208F3" w:rsidRPr="00942EE5" w:rsidRDefault="001208F3">
            <w:pPr>
              <w:rPr>
                <w:rFonts w:cstheme="minorHAnsi"/>
              </w:rPr>
            </w:pPr>
          </w:p>
        </w:tc>
      </w:tr>
      <w:tr w:rsidR="001208F3" w14:paraId="1ED52798" w14:textId="77777777">
        <w:trPr>
          <w:trHeight w:val="768"/>
          <w:tblHeader/>
        </w:trPr>
        <w:tc>
          <w:tcPr>
            <w:tcW w:w="2069" w:type="dxa"/>
          </w:tcPr>
          <w:p w14:paraId="7DF585F2" w14:textId="77777777" w:rsidR="001208F3" w:rsidRPr="00086794" w:rsidRDefault="001208F3">
            <w:pPr>
              <w:rPr>
                <w:rFonts w:cstheme="minorHAnsi"/>
              </w:rPr>
            </w:pPr>
            <w:r w:rsidRPr="00086794">
              <w:rPr>
                <w:rFonts w:cstheme="minorHAnsi"/>
              </w:rPr>
              <w:t>External Advisors and Consultants</w:t>
            </w:r>
          </w:p>
        </w:tc>
        <w:tc>
          <w:tcPr>
            <w:tcW w:w="1343" w:type="dxa"/>
          </w:tcPr>
          <w:p w14:paraId="4F209843" w14:textId="77777777" w:rsidR="001208F3" w:rsidRPr="00942EE5" w:rsidRDefault="001208F3">
            <w:pPr>
              <w:rPr>
                <w:rFonts w:cstheme="minorHAnsi"/>
              </w:rPr>
            </w:pPr>
          </w:p>
        </w:tc>
        <w:tc>
          <w:tcPr>
            <w:tcW w:w="1153" w:type="dxa"/>
          </w:tcPr>
          <w:p w14:paraId="307E2C37" w14:textId="77777777" w:rsidR="001208F3" w:rsidRPr="00942EE5" w:rsidRDefault="001208F3">
            <w:pPr>
              <w:rPr>
                <w:rFonts w:cstheme="minorHAnsi"/>
              </w:rPr>
            </w:pPr>
          </w:p>
        </w:tc>
        <w:tc>
          <w:tcPr>
            <w:tcW w:w="6325" w:type="dxa"/>
          </w:tcPr>
          <w:p w14:paraId="737306B4" w14:textId="32AE12A2" w:rsidR="001208F3" w:rsidRPr="00942EE5" w:rsidRDefault="001208F3">
            <w:pPr>
              <w:rPr>
                <w:rFonts w:cstheme="minorHAnsi"/>
              </w:rPr>
            </w:pPr>
          </w:p>
        </w:tc>
      </w:tr>
      <w:tr w:rsidR="001208F3" w14:paraId="5645C7BE" w14:textId="77777777">
        <w:trPr>
          <w:trHeight w:val="256"/>
          <w:tblHeader/>
        </w:trPr>
        <w:tc>
          <w:tcPr>
            <w:tcW w:w="2069" w:type="dxa"/>
          </w:tcPr>
          <w:p w14:paraId="725CC3F6" w14:textId="77777777" w:rsidR="001208F3" w:rsidRPr="00086794" w:rsidRDefault="001208F3">
            <w:pPr>
              <w:rPr>
                <w:rFonts w:cstheme="minorHAnsi"/>
              </w:rPr>
            </w:pPr>
            <w:r>
              <w:rPr>
                <w:rFonts w:cstheme="minorHAnsi"/>
              </w:rPr>
              <w:t>Other</w:t>
            </w:r>
          </w:p>
        </w:tc>
        <w:tc>
          <w:tcPr>
            <w:tcW w:w="1343" w:type="dxa"/>
          </w:tcPr>
          <w:p w14:paraId="6BD6BB16" w14:textId="77777777" w:rsidR="001208F3" w:rsidRPr="00942EE5" w:rsidRDefault="001208F3">
            <w:pPr>
              <w:rPr>
                <w:rFonts w:cstheme="minorHAnsi"/>
              </w:rPr>
            </w:pPr>
          </w:p>
        </w:tc>
        <w:tc>
          <w:tcPr>
            <w:tcW w:w="1153" w:type="dxa"/>
          </w:tcPr>
          <w:p w14:paraId="27D42B9C" w14:textId="77777777" w:rsidR="001208F3" w:rsidRPr="00942EE5" w:rsidRDefault="001208F3">
            <w:pPr>
              <w:rPr>
                <w:rFonts w:cstheme="minorHAnsi"/>
              </w:rPr>
            </w:pPr>
          </w:p>
        </w:tc>
        <w:tc>
          <w:tcPr>
            <w:tcW w:w="6325" w:type="dxa"/>
          </w:tcPr>
          <w:p w14:paraId="1199D9D0" w14:textId="77777777" w:rsidR="001208F3" w:rsidRPr="00942EE5" w:rsidRDefault="001208F3">
            <w:pPr>
              <w:rPr>
                <w:rFonts w:cstheme="minorHAnsi"/>
              </w:rPr>
            </w:pPr>
          </w:p>
        </w:tc>
      </w:tr>
      <w:tr w:rsidR="001208F3" w14:paraId="35F5B6A8" w14:textId="77777777">
        <w:trPr>
          <w:trHeight w:val="269"/>
          <w:tblHeader/>
        </w:trPr>
        <w:tc>
          <w:tcPr>
            <w:tcW w:w="2069" w:type="dxa"/>
          </w:tcPr>
          <w:p w14:paraId="4E0CB34B" w14:textId="77777777" w:rsidR="001208F3" w:rsidRPr="00942EE5" w:rsidRDefault="001208F3">
            <w:pPr>
              <w:rPr>
                <w:rFonts w:cstheme="minorHAnsi"/>
              </w:rPr>
            </w:pPr>
            <w:r>
              <w:rPr>
                <w:rFonts w:cstheme="minorHAnsi"/>
              </w:rPr>
              <w:t>Other</w:t>
            </w:r>
          </w:p>
        </w:tc>
        <w:tc>
          <w:tcPr>
            <w:tcW w:w="1343" w:type="dxa"/>
          </w:tcPr>
          <w:p w14:paraId="584713F8" w14:textId="77777777" w:rsidR="001208F3" w:rsidRPr="00942EE5" w:rsidRDefault="001208F3">
            <w:pPr>
              <w:rPr>
                <w:rFonts w:cstheme="minorHAnsi"/>
              </w:rPr>
            </w:pPr>
          </w:p>
        </w:tc>
        <w:tc>
          <w:tcPr>
            <w:tcW w:w="1153" w:type="dxa"/>
          </w:tcPr>
          <w:p w14:paraId="39D5F520" w14:textId="77777777" w:rsidR="001208F3" w:rsidRPr="00942EE5" w:rsidRDefault="001208F3">
            <w:pPr>
              <w:rPr>
                <w:rFonts w:cstheme="minorHAnsi"/>
              </w:rPr>
            </w:pPr>
          </w:p>
        </w:tc>
        <w:tc>
          <w:tcPr>
            <w:tcW w:w="6325" w:type="dxa"/>
          </w:tcPr>
          <w:p w14:paraId="602992E8" w14:textId="77777777" w:rsidR="001208F3" w:rsidRPr="00942EE5" w:rsidRDefault="001208F3">
            <w:pPr>
              <w:rPr>
                <w:rFonts w:cstheme="minorHAnsi"/>
              </w:rPr>
            </w:pPr>
          </w:p>
        </w:tc>
      </w:tr>
    </w:tbl>
    <w:p w14:paraId="6304F841" w14:textId="77777777" w:rsidR="0051688D" w:rsidRPr="00FB36F3" w:rsidRDefault="0051688D">
      <w:pPr>
        <w:rPr>
          <w:b/>
          <w:bCs/>
        </w:rPr>
      </w:pPr>
    </w:p>
    <w:sectPr w:rsidR="0051688D" w:rsidRPr="00FB36F3" w:rsidSect="00B723F2">
      <w:headerReference w:type="default" r:id="rId19"/>
      <w:footerReference w:type="default" r:id="rId20"/>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9148" w14:textId="77777777" w:rsidR="000A58F1" w:rsidRDefault="000A58F1" w:rsidP="00FB36F3">
      <w:pPr>
        <w:spacing w:after="0" w:line="240" w:lineRule="auto"/>
      </w:pPr>
      <w:r>
        <w:separator/>
      </w:r>
    </w:p>
  </w:endnote>
  <w:endnote w:type="continuationSeparator" w:id="0">
    <w:p w14:paraId="682E8F92" w14:textId="77777777" w:rsidR="000A58F1" w:rsidRDefault="000A58F1" w:rsidP="00FB36F3">
      <w:pPr>
        <w:spacing w:after="0" w:line="240" w:lineRule="auto"/>
      </w:pPr>
      <w:r>
        <w:continuationSeparator/>
      </w:r>
    </w:p>
  </w:endnote>
  <w:endnote w:type="continuationNotice" w:id="1">
    <w:p w14:paraId="7C66B873" w14:textId="77777777" w:rsidR="000A58F1" w:rsidRDefault="000A5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095200"/>
      <w:docPartObj>
        <w:docPartGallery w:val="Page Numbers (Bottom of Page)"/>
        <w:docPartUnique/>
      </w:docPartObj>
    </w:sdtPr>
    <w:sdtEndPr>
      <w:rPr>
        <w:noProof/>
      </w:rPr>
    </w:sdtEndPr>
    <w:sdtContent>
      <w:p w14:paraId="431A1EEE" w14:textId="6A520DF6" w:rsidR="00055A84" w:rsidRDefault="00055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DCA1E" w14:textId="09C48D95" w:rsidR="00055A84" w:rsidRPr="00055A84" w:rsidRDefault="00055A84">
    <w:pPr>
      <w:pStyle w:val="Footer"/>
      <w:rPr>
        <w:sz w:val="18"/>
        <w:szCs w:val="18"/>
      </w:rPr>
    </w:pPr>
    <w:r>
      <w:rPr>
        <w:sz w:val="18"/>
        <w:szCs w:val="18"/>
      </w:rPr>
      <w:t>Application cannot exceed 10 pages</w:t>
    </w:r>
    <w:r w:rsidR="00A95CEA" w:rsidRPr="00A95CEA">
      <w:rPr>
        <w:sz w:val="20"/>
        <w:szCs w:val="20"/>
      </w:rPr>
      <w:t>.</w:t>
    </w:r>
    <w:r w:rsidR="00A95CEA">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5AC1B" w14:textId="77777777" w:rsidR="000A58F1" w:rsidRDefault="000A58F1" w:rsidP="00FB36F3">
      <w:pPr>
        <w:spacing w:after="0" w:line="240" w:lineRule="auto"/>
      </w:pPr>
      <w:r>
        <w:separator/>
      </w:r>
    </w:p>
  </w:footnote>
  <w:footnote w:type="continuationSeparator" w:id="0">
    <w:p w14:paraId="40A920CF" w14:textId="77777777" w:rsidR="000A58F1" w:rsidRDefault="000A58F1" w:rsidP="00FB36F3">
      <w:pPr>
        <w:spacing w:after="0" w:line="240" w:lineRule="auto"/>
      </w:pPr>
      <w:r>
        <w:continuationSeparator/>
      </w:r>
    </w:p>
  </w:footnote>
  <w:footnote w:type="continuationNotice" w:id="1">
    <w:p w14:paraId="7C6EAC3A" w14:textId="77777777" w:rsidR="000A58F1" w:rsidRDefault="000A58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C710" w14:textId="77777777" w:rsidR="00FB36F3" w:rsidRDefault="00FB36F3" w:rsidP="00FB36F3">
    <w:pPr>
      <w:pStyle w:val="Header"/>
      <w:rPr>
        <w:rFonts w:ascii="Arial" w:eastAsia="Times New Roman" w:hAnsi="Arial" w:cs="Arial"/>
        <w:b/>
        <w:sz w:val="28"/>
        <w:szCs w:val="28"/>
        <w:lang w:bidi="en-US"/>
      </w:rPr>
    </w:pPr>
    <w:bookmarkStart w:id="0" w:name="_Hlk150161889"/>
    <w:r>
      <w:rPr>
        <w:noProof/>
      </w:rPr>
      <w:drawing>
        <wp:inline distT="0" distB="0" distL="0" distR="0" wp14:anchorId="196C94B2" wp14:editId="75912902">
          <wp:extent cx="1280160" cy="388877"/>
          <wp:effectExtent l="0" t="0" r="0" b="0"/>
          <wp:docPr id="3" name="Picture 3"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inline>
      </w:drawing>
    </w:r>
    <w:r>
      <w:t xml:space="preserve">             </w:t>
    </w:r>
    <w:r w:rsidRPr="00DC7F8F">
      <w:rPr>
        <w:rFonts w:ascii="Arial" w:eastAsia="Times New Roman" w:hAnsi="Arial" w:cs="Arial"/>
        <w:b/>
        <w:sz w:val="28"/>
        <w:szCs w:val="28"/>
        <w:lang w:bidi="en-US"/>
      </w:rPr>
      <w:t xml:space="preserve">   MassCEC InnovateMass Program</w:t>
    </w:r>
  </w:p>
  <w:p w14:paraId="5EF53BF2" w14:textId="77777777" w:rsidR="00125CD2" w:rsidRDefault="00125CD2" w:rsidP="00FB36F3">
    <w:pPr>
      <w:pStyle w:val="Header"/>
      <w:rPr>
        <w:rFonts w:ascii="Arial" w:eastAsia="Times New Roman" w:hAnsi="Arial" w:cs="Arial"/>
        <w:b/>
        <w:sz w:val="28"/>
        <w:szCs w:val="28"/>
        <w:lang w:bidi="en-US"/>
      </w:rPr>
    </w:pPr>
  </w:p>
  <w:p w14:paraId="7A964457" w14:textId="5EA6E72B" w:rsidR="00BA3BA0" w:rsidRDefault="00125CD2" w:rsidP="00125CD2">
    <w:pPr>
      <w:rPr>
        <w:b/>
        <w:bCs/>
        <w:i/>
        <w:iCs/>
      </w:rPr>
    </w:pPr>
    <w:r w:rsidRPr="006A6BB5">
      <w:rPr>
        <w:b/>
        <w:bCs/>
        <w:sz w:val="20"/>
        <w:szCs w:val="20"/>
      </w:rPr>
      <w:t xml:space="preserve">For questions, contact </w:t>
    </w:r>
    <w:hyperlink r:id="rId2" w:history="1">
      <w:r w:rsidRPr="006A6BB5">
        <w:rPr>
          <w:rStyle w:val="Hyperlink"/>
          <w:b/>
          <w:bCs/>
          <w:sz w:val="20"/>
          <w:szCs w:val="20"/>
        </w:rPr>
        <w:t>innovate@masscec.com</w:t>
      </w:r>
    </w:hyperlink>
    <w:r>
      <w:rPr>
        <w:rStyle w:val="Hyperlink"/>
        <w:b/>
        <w:bCs/>
        <w:sz w:val="20"/>
        <w:szCs w:val="20"/>
      </w:rPr>
      <w:t xml:space="preserve"> </w:t>
    </w:r>
    <w:r>
      <w:rPr>
        <w:b/>
        <w:bCs/>
      </w:rPr>
      <w:t xml:space="preserve">  </w:t>
    </w:r>
    <w:r w:rsidR="00BA3BA0">
      <w:rPr>
        <w:b/>
        <w:bCs/>
      </w:rPr>
      <w:tab/>
    </w:r>
    <w:r w:rsidR="001037AC">
      <w:rPr>
        <w:b/>
        <w:bCs/>
      </w:rPr>
      <w:t xml:space="preserve">             </w:t>
    </w:r>
    <w:bookmarkStart w:id="1" w:name="_Hlk152669235"/>
    <w:r w:rsidR="001037AC" w:rsidRPr="001037AC">
      <w:rPr>
        <w:b/>
        <w:bCs/>
        <w:color w:val="FF0000"/>
        <w:sz w:val="20"/>
        <w:szCs w:val="20"/>
      </w:rPr>
      <w:t>Please delete all guiding prompts</w:t>
    </w:r>
    <w:r w:rsidR="001037AC">
      <w:rPr>
        <w:b/>
        <w:bCs/>
        <w:color w:val="FF0000"/>
        <w:sz w:val="20"/>
        <w:szCs w:val="20"/>
      </w:rPr>
      <w:t xml:space="preserve"> before submission</w:t>
    </w:r>
    <w:r w:rsidR="001037AC" w:rsidRPr="001037AC">
      <w:rPr>
        <w:b/>
        <w:bCs/>
        <w:color w:val="FF0000"/>
        <w:sz w:val="20"/>
        <w:szCs w:val="20"/>
      </w:rPr>
      <w:t>.</w:t>
    </w:r>
    <w:r w:rsidR="00BA3BA0">
      <w:rPr>
        <w:b/>
        <w:bCs/>
      </w:rPr>
      <w:tab/>
    </w:r>
    <w:bookmarkEnd w:id="1"/>
  </w:p>
  <w:p w14:paraId="0F6A33B0" w14:textId="00055524" w:rsidR="00EF2C03" w:rsidRPr="00BA3BA0" w:rsidRDefault="00BA3BA0" w:rsidP="00125CD2">
    <w:pPr>
      <w:rPr>
        <w:b/>
        <w:bCs/>
        <w:i/>
        <w:iCs/>
      </w:rPr>
    </w:pPr>
    <w:r w:rsidRPr="00BA3BA0">
      <w:rPr>
        <w:b/>
        <w:bCs/>
        <w:i/>
        <w:iCs/>
        <w:sz w:val="20"/>
        <w:szCs w:val="20"/>
      </w:rPr>
      <w:t>Applications should NOT exceed 10 pages</w:t>
    </w:r>
    <w:r>
      <w:rPr>
        <w:b/>
        <w:bCs/>
        <w:i/>
        <w:iCs/>
        <w:sz w:val="20"/>
        <w:szCs w:val="20"/>
      </w:rPr>
      <w:t>. Reviewers will not review application text that exceeds 10 pages.</w:t>
    </w:r>
  </w:p>
  <w:bookmarkEnd w:id="0"/>
  <w:p w14:paraId="129FADD6" w14:textId="77777777" w:rsidR="00FB36F3" w:rsidRDefault="00FB3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A31"/>
    <w:multiLevelType w:val="hybridMultilevel"/>
    <w:tmpl w:val="C3BCB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166A"/>
    <w:multiLevelType w:val="multilevel"/>
    <w:tmpl w:val="2A1E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7436D"/>
    <w:multiLevelType w:val="multilevel"/>
    <w:tmpl w:val="FF04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62453"/>
    <w:multiLevelType w:val="multilevel"/>
    <w:tmpl w:val="68F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5256B5"/>
    <w:multiLevelType w:val="hybridMultilevel"/>
    <w:tmpl w:val="D0BC77F8"/>
    <w:lvl w:ilvl="0" w:tplc="085E6B1C">
      <w:start w:val="1"/>
      <w:numFmt w:val="bullet"/>
      <w:lvlText w:val=""/>
      <w:lvlJc w:val="left"/>
      <w:pPr>
        <w:ind w:left="360" w:hanging="360"/>
      </w:pPr>
      <w:rPr>
        <w:rFonts w:ascii="Symbol" w:hAnsi="Symbol" w:hint="default"/>
      </w:rPr>
    </w:lvl>
    <w:lvl w:ilvl="1" w:tplc="7110CE02">
      <w:start w:val="1"/>
      <w:numFmt w:val="bullet"/>
      <w:lvlText w:val="o"/>
      <w:lvlJc w:val="left"/>
      <w:pPr>
        <w:ind w:left="1080" w:hanging="360"/>
      </w:pPr>
      <w:rPr>
        <w:rFonts w:ascii="Courier New" w:hAnsi="Courier New" w:cs="Courier New" w:hint="default"/>
      </w:rPr>
    </w:lvl>
    <w:lvl w:ilvl="2" w:tplc="E3408F02" w:tentative="1">
      <w:start w:val="1"/>
      <w:numFmt w:val="bullet"/>
      <w:lvlText w:val=""/>
      <w:lvlJc w:val="left"/>
      <w:pPr>
        <w:ind w:left="1800" w:hanging="360"/>
      </w:pPr>
      <w:rPr>
        <w:rFonts w:ascii="Wingdings" w:hAnsi="Wingdings" w:hint="default"/>
      </w:rPr>
    </w:lvl>
    <w:lvl w:ilvl="3" w:tplc="B8D40C3E" w:tentative="1">
      <w:start w:val="1"/>
      <w:numFmt w:val="bullet"/>
      <w:lvlText w:val=""/>
      <w:lvlJc w:val="left"/>
      <w:pPr>
        <w:ind w:left="2520" w:hanging="360"/>
      </w:pPr>
      <w:rPr>
        <w:rFonts w:ascii="Symbol" w:hAnsi="Symbol" w:hint="default"/>
      </w:rPr>
    </w:lvl>
    <w:lvl w:ilvl="4" w:tplc="24E26C10" w:tentative="1">
      <w:start w:val="1"/>
      <w:numFmt w:val="bullet"/>
      <w:lvlText w:val="o"/>
      <w:lvlJc w:val="left"/>
      <w:pPr>
        <w:ind w:left="3240" w:hanging="360"/>
      </w:pPr>
      <w:rPr>
        <w:rFonts w:ascii="Courier New" w:hAnsi="Courier New" w:cs="Courier New" w:hint="default"/>
      </w:rPr>
    </w:lvl>
    <w:lvl w:ilvl="5" w:tplc="198EA714" w:tentative="1">
      <w:start w:val="1"/>
      <w:numFmt w:val="bullet"/>
      <w:lvlText w:val=""/>
      <w:lvlJc w:val="left"/>
      <w:pPr>
        <w:ind w:left="3960" w:hanging="360"/>
      </w:pPr>
      <w:rPr>
        <w:rFonts w:ascii="Wingdings" w:hAnsi="Wingdings" w:hint="default"/>
      </w:rPr>
    </w:lvl>
    <w:lvl w:ilvl="6" w:tplc="5A748ECC" w:tentative="1">
      <w:start w:val="1"/>
      <w:numFmt w:val="bullet"/>
      <w:lvlText w:val=""/>
      <w:lvlJc w:val="left"/>
      <w:pPr>
        <w:ind w:left="4680" w:hanging="360"/>
      </w:pPr>
      <w:rPr>
        <w:rFonts w:ascii="Symbol" w:hAnsi="Symbol" w:hint="default"/>
      </w:rPr>
    </w:lvl>
    <w:lvl w:ilvl="7" w:tplc="A6767FF6" w:tentative="1">
      <w:start w:val="1"/>
      <w:numFmt w:val="bullet"/>
      <w:lvlText w:val="o"/>
      <w:lvlJc w:val="left"/>
      <w:pPr>
        <w:ind w:left="5400" w:hanging="360"/>
      </w:pPr>
      <w:rPr>
        <w:rFonts w:ascii="Courier New" w:hAnsi="Courier New" w:cs="Courier New" w:hint="default"/>
      </w:rPr>
    </w:lvl>
    <w:lvl w:ilvl="8" w:tplc="6680D074" w:tentative="1">
      <w:start w:val="1"/>
      <w:numFmt w:val="bullet"/>
      <w:lvlText w:val=""/>
      <w:lvlJc w:val="left"/>
      <w:pPr>
        <w:ind w:left="6120" w:hanging="360"/>
      </w:pPr>
      <w:rPr>
        <w:rFonts w:ascii="Wingdings" w:hAnsi="Wingdings" w:hint="default"/>
      </w:rPr>
    </w:lvl>
  </w:abstractNum>
  <w:abstractNum w:abstractNumId="5" w15:restartNumberingAfterBreak="0">
    <w:nsid w:val="2B4816E0"/>
    <w:multiLevelType w:val="hybridMultilevel"/>
    <w:tmpl w:val="6974F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C3ADA"/>
    <w:multiLevelType w:val="hybridMultilevel"/>
    <w:tmpl w:val="00EE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C4895"/>
    <w:multiLevelType w:val="hybridMultilevel"/>
    <w:tmpl w:val="74705FE0"/>
    <w:lvl w:ilvl="0" w:tplc="339C77BC">
      <w:start w:val="1"/>
      <w:numFmt w:val="bullet"/>
      <w:lvlText w:val=""/>
      <w:lvlJc w:val="left"/>
      <w:pPr>
        <w:ind w:left="720" w:hanging="360"/>
      </w:pPr>
      <w:rPr>
        <w:rFonts w:ascii="Symbol" w:hAnsi="Symbol" w:hint="default"/>
      </w:rPr>
    </w:lvl>
    <w:lvl w:ilvl="1" w:tplc="F342B51A">
      <w:start w:val="1"/>
      <w:numFmt w:val="bullet"/>
      <w:lvlText w:val="o"/>
      <w:lvlJc w:val="left"/>
      <w:pPr>
        <w:ind w:left="1440" w:hanging="360"/>
      </w:pPr>
      <w:rPr>
        <w:rFonts w:ascii="Courier New" w:hAnsi="Courier New" w:cs="Courier New" w:hint="default"/>
      </w:rPr>
    </w:lvl>
    <w:lvl w:ilvl="2" w:tplc="224AF0FA" w:tentative="1">
      <w:start w:val="1"/>
      <w:numFmt w:val="bullet"/>
      <w:lvlText w:val=""/>
      <w:lvlJc w:val="left"/>
      <w:pPr>
        <w:ind w:left="2160" w:hanging="360"/>
      </w:pPr>
      <w:rPr>
        <w:rFonts w:ascii="Wingdings" w:hAnsi="Wingdings" w:hint="default"/>
      </w:rPr>
    </w:lvl>
    <w:lvl w:ilvl="3" w:tplc="4F1449A8" w:tentative="1">
      <w:start w:val="1"/>
      <w:numFmt w:val="bullet"/>
      <w:lvlText w:val=""/>
      <w:lvlJc w:val="left"/>
      <w:pPr>
        <w:ind w:left="2880" w:hanging="360"/>
      </w:pPr>
      <w:rPr>
        <w:rFonts w:ascii="Symbol" w:hAnsi="Symbol" w:hint="default"/>
      </w:rPr>
    </w:lvl>
    <w:lvl w:ilvl="4" w:tplc="09323696" w:tentative="1">
      <w:start w:val="1"/>
      <w:numFmt w:val="bullet"/>
      <w:lvlText w:val="o"/>
      <w:lvlJc w:val="left"/>
      <w:pPr>
        <w:ind w:left="3600" w:hanging="360"/>
      </w:pPr>
      <w:rPr>
        <w:rFonts w:ascii="Courier New" w:hAnsi="Courier New" w:cs="Courier New" w:hint="default"/>
      </w:rPr>
    </w:lvl>
    <w:lvl w:ilvl="5" w:tplc="AA5CF816" w:tentative="1">
      <w:start w:val="1"/>
      <w:numFmt w:val="bullet"/>
      <w:lvlText w:val=""/>
      <w:lvlJc w:val="left"/>
      <w:pPr>
        <w:ind w:left="4320" w:hanging="360"/>
      </w:pPr>
      <w:rPr>
        <w:rFonts w:ascii="Wingdings" w:hAnsi="Wingdings" w:hint="default"/>
      </w:rPr>
    </w:lvl>
    <w:lvl w:ilvl="6" w:tplc="E474F94C" w:tentative="1">
      <w:start w:val="1"/>
      <w:numFmt w:val="bullet"/>
      <w:lvlText w:val=""/>
      <w:lvlJc w:val="left"/>
      <w:pPr>
        <w:ind w:left="5040" w:hanging="360"/>
      </w:pPr>
      <w:rPr>
        <w:rFonts w:ascii="Symbol" w:hAnsi="Symbol" w:hint="default"/>
      </w:rPr>
    </w:lvl>
    <w:lvl w:ilvl="7" w:tplc="71C61866" w:tentative="1">
      <w:start w:val="1"/>
      <w:numFmt w:val="bullet"/>
      <w:lvlText w:val="o"/>
      <w:lvlJc w:val="left"/>
      <w:pPr>
        <w:ind w:left="5760" w:hanging="360"/>
      </w:pPr>
      <w:rPr>
        <w:rFonts w:ascii="Courier New" w:hAnsi="Courier New" w:cs="Courier New" w:hint="default"/>
      </w:rPr>
    </w:lvl>
    <w:lvl w:ilvl="8" w:tplc="62442700" w:tentative="1">
      <w:start w:val="1"/>
      <w:numFmt w:val="bullet"/>
      <w:lvlText w:val=""/>
      <w:lvlJc w:val="left"/>
      <w:pPr>
        <w:ind w:left="6480" w:hanging="360"/>
      </w:pPr>
      <w:rPr>
        <w:rFonts w:ascii="Wingdings" w:hAnsi="Wingdings" w:hint="default"/>
      </w:rPr>
    </w:lvl>
  </w:abstractNum>
  <w:abstractNum w:abstractNumId="8" w15:restartNumberingAfterBreak="0">
    <w:nsid w:val="4A1A0FA2"/>
    <w:multiLevelType w:val="hybridMultilevel"/>
    <w:tmpl w:val="E7F8B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0445CC"/>
    <w:multiLevelType w:val="hybridMultilevel"/>
    <w:tmpl w:val="DB8E6AC2"/>
    <w:lvl w:ilvl="0" w:tplc="526673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418A6"/>
    <w:multiLevelType w:val="hybridMultilevel"/>
    <w:tmpl w:val="7234C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D425DF"/>
    <w:multiLevelType w:val="hybridMultilevel"/>
    <w:tmpl w:val="447A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26E13"/>
    <w:multiLevelType w:val="hybridMultilevel"/>
    <w:tmpl w:val="714E4C2A"/>
    <w:lvl w:ilvl="0" w:tplc="DCA89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22236"/>
    <w:multiLevelType w:val="hybridMultilevel"/>
    <w:tmpl w:val="5EB0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B1C32"/>
    <w:multiLevelType w:val="hybridMultilevel"/>
    <w:tmpl w:val="4764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7E76BC"/>
    <w:multiLevelType w:val="hybridMultilevel"/>
    <w:tmpl w:val="B128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B6EC9"/>
    <w:multiLevelType w:val="hybridMultilevel"/>
    <w:tmpl w:val="FA44CDA4"/>
    <w:lvl w:ilvl="0" w:tplc="390CE944">
      <w:start w:val="1"/>
      <w:numFmt w:val="upperRoman"/>
      <w:lvlText w:val="%1."/>
      <w:lvlJc w:val="left"/>
      <w:pPr>
        <w:ind w:left="720" w:hanging="720"/>
      </w:pPr>
      <w:rPr>
        <w:rFonts w:hint="default"/>
      </w:rPr>
    </w:lvl>
    <w:lvl w:ilvl="1" w:tplc="5CA21506" w:tentative="1">
      <w:start w:val="1"/>
      <w:numFmt w:val="lowerLetter"/>
      <w:lvlText w:val="%2."/>
      <w:lvlJc w:val="left"/>
      <w:pPr>
        <w:ind w:left="1080" w:hanging="360"/>
      </w:pPr>
    </w:lvl>
    <w:lvl w:ilvl="2" w:tplc="C4E8A940" w:tentative="1">
      <w:start w:val="1"/>
      <w:numFmt w:val="lowerRoman"/>
      <w:lvlText w:val="%3."/>
      <w:lvlJc w:val="right"/>
      <w:pPr>
        <w:ind w:left="1800" w:hanging="180"/>
      </w:pPr>
    </w:lvl>
    <w:lvl w:ilvl="3" w:tplc="9DF06D16" w:tentative="1">
      <w:start w:val="1"/>
      <w:numFmt w:val="decimal"/>
      <w:lvlText w:val="%4."/>
      <w:lvlJc w:val="left"/>
      <w:pPr>
        <w:ind w:left="2520" w:hanging="360"/>
      </w:pPr>
    </w:lvl>
    <w:lvl w:ilvl="4" w:tplc="471A0C44" w:tentative="1">
      <w:start w:val="1"/>
      <w:numFmt w:val="lowerLetter"/>
      <w:lvlText w:val="%5."/>
      <w:lvlJc w:val="left"/>
      <w:pPr>
        <w:ind w:left="3240" w:hanging="360"/>
      </w:pPr>
    </w:lvl>
    <w:lvl w:ilvl="5" w:tplc="049AF9AC" w:tentative="1">
      <w:start w:val="1"/>
      <w:numFmt w:val="lowerRoman"/>
      <w:lvlText w:val="%6."/>
      <w:lvlJc w:val="right"/>
      <w:pPr>
        <w:ind w:left="3960" w:hanging="180"/>
      </w:pPr>
    </w:lvl>
    <w:lvl w:ilvl="6" w:tplc="D662F42E" w:tentative="1">
      <w:start w:val="1"/>
      <w:numFmt w:val="decimal"/>
      <w:lvlText w:val="%7."/>
      <w:lvlJc w:val="left"/>
      <w:pPr>
        <w:ind w:left="4680" w:hanging="360"/>
      </w:pPr>
    </w:lvl>
    <w:lvl w:ilvl="7" w:tplc="1CDEE1C8" w:tentative="1">
      <w:start w:val="1"/>
      <w:numFmt w:val="lowerLetter"/>
      <w:lvlText w:val="%8."/>
      <w:lvlJc w:val="left"/>
      <w:pPr>
        <w:ind w:left="5400" w:hanging="360"/>
      </w:pPr>
    </w:lvl>
    <w:lvl w:ilvl="8" w:tplc="4DC4B788" w:tentative="1">
      <w:start w:val="1"/>
      <w:numFmt w:val="lowerRoman"/>
      <w:lvlText w:val="%9."/>
      <w:lvlJc w:val="right"/>
      <w:pPr>
        <w:ind w:left="6120" w:hanging="180"/>
      </w:pPr>
    </w:lvl>
  </w:abstractNum>
  <w:abstractNum w:abstractNumId="17" w15:restartNumberingAfterBreak="0">
    <w:nsid w:val="72C070C6"/>
    <w:multiLevelType w:val="hybridMultilevel"/>
    <w:tmpl w:val="6B367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5E200F"/>
    <w:multiLevelType w:val="hybridMultilevel"/>
    <w:tmpl w:val="13CA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C52B4D"/>
    <w:multiLevelType w:val="hybridMultilevel"/>
    <w:tmpl w:val="C58C2694"/>
    <w:lvl w:ilvl="0" w:tplc="BC407408">
      <w:start w:val="1"/>
      <w:numFmt w:val="bullet"/>
      <w:lvlText w:val=""/>
      <w:lvlJc w:val="left"/>
      <w:pPr>
        <w:ind w:left="360" w:hanging="360"/>
      </w:pPr>
      <w:rPr>
        <w:rFonts w:ascii="Symbol" w:eastAsia="Symbol" w:hAnsi="Symbol" w:hint="default"/>
        <w:sz w:val="22"/>
        <w:szCs w:val="22"/>
      </w:rPr>
    </w:lvl>
    <w:lvl w:ilvl="1" w:tplc="D670496E">
      <w:start w:val="1"/>
      <w:numFmt w:val="bullet"/>
      <w:lvlText w:val="•"/>
      <w:lvlJc w:val="left"/>
      <w:pPr>
        <w:ind w:left="1248" w:hanging="360"/>
      </w:pPr>
      <w:rPr>
        <w:rFonts w:hint="default"/>
      </w:rPr>
    </w:lvl>
    <w:lvl w:ilvl="2" w:tplc="7F7C309A">
      <w:start w:val="1"/>
      <w:numFmt w:val="bullet"/>
      <w:lvlText w:val="•"/>
      <w:lvlJc w:val="left"/>
      <w:pPr>
        <w:ind w:left="2136" w:hanging="360"/>
      </w:pPr>
      <w:rPr>
        <w:rFonts w:hint="default"/>
      </w:rPr>
    </w:lvl>
    <w:lvl w:ilvl="3" w:tplc="FE6C024C">
      <w:start w:val="1"/>
      <w:numFmt w:val="bullet"/>
      <w:lvlText w:val="•"/>
      <w:lvlJc w:val="left"/>
      <w:pPr>
        <w:ind w:left="3024" w:hanging="360"/>
      </w:pPr>
      <w:rPr>
        <w:rFonts w:hint="default"/>
      </w:rPr>
    </w:lvl>
    <w:lvl w:ilvl="4" w:tplc="668C9FAE">
      <w:start w:val="1"/>
      <w:numFmt w:val="bullet"/>
      <w:lvlText w:val="•"/>
      <w:lvlJc w:val="left"/>
      <w:pPr>
        <w:ind w:left="3912" w:hanging="360"/>
      </w:pPr>
      <w:rPr>
        <w:rFonts w:hint="default"/>
      </w:rPr>
    </w:lvl>
    <w:lvl w:ilvl="5" w:tplc="5DD05ACA">
      <w:start w:val="1"/>
      <w:numFmt w:val="bullet"/>
      <w:lvlText w:val="•"/>
      <w:lvlJc w:val="left"/>
      <w:pPr>
        <w:ind w:left="4800" w:hanging="360"/>
      </w:pPr>
      <w:rPr>
        <w:rFonts w:hint="default"/>
      </w:rPr>
    </w:lvl>
    <w:lvl w:ilvl="6" w:tplc="7AF2FB20">
      <w:start w:val="1"/>
      <w:numFmt w:val="bullet"/>
      <w:lvlText w:val="•"/>
      <w:lvlJc w:val="left"/>
      <w:pPr>
        <w:ind w:left="5688" w:hanging="360"/>
      </w:pPr>
      <w:rPr>
        <w:rFonts w:hint="default"/>
      </w:rPr>
    </w:lvl>
    <w:lvl w:ilvl="7" w:tplc="952E99E2">
      <w:start w:val="1"/>
      <w:numFmt w:val="bullet"/>
      <w:lvlText w:val="•"/>
      <w:lvlJc w:val="left"/>
      <w:pPr>
        <w:ind w:left="6576" w:hanging="360"/>
      </w:pPr>
      <w:rPr>
        <w:rFonts w:hint="default"/>
      </w:rPr>
    </w:lvl>
    <w:lvl w:ilvl="8" w:tplc="148A60E6">
      <w:start w:val="1"/>
      <w:numFmt w:val="bullet"/>
      <w:lvlText w:val="•"/>
      <w:lvlJc w:val="left"/>
      <w:pPr>
        <w:ind w:left="7464" w:hanging="360"/>
      </w:pPr>
      <w:rPr>
        <w:rFonts w:hint="default"/>
      </w:rPr>
    </w:lvl>
  </w:abstractNum>
  <w:abstractNum w:abstractNumId="20" w15:restartNumberingAfterBreak="0">
    <w:nsid w:val="7AE56A14"/>
    <w:multiLevelType w:val="hybridMultilevel"/>
    <w:tmpl w:val="8578F504"/>
    <w:lvl w:ilvl="0" w:tplc="508C8D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0053875">
    <w:abstractNumId w:val="16"/>
  </w:num>
  <w:num w:numId="2" w16cid:durableId="595750820">
    <w:abstractNumId w:val="4"/>
  </w:num>
  <w:num w:numId="3" w16cid:durableId="1232694750">
    <w:abstractNumId w:val="5"/>
  </w:num>
  <w:num w:numId="4" w16cid:durableId="853568624">
    <w:abstractNumId w:val="10"/>
  </w:num>
  <w:num w:numId="5" w16cid:durableId="1895434560">
    <w:abstractNumId w:val="0"/>
  </w:num>
  <w:num w:numId="6" w16cid:durableId="57410899">
    <w:abstractNumId w:val="14"/>
  </w:num>
  <w:num w:numId="7" w16cid:durableId="601375788">
    <w:abstractNumId w:val="7"/>
  </w:num>
  <w:num w:numId="8" w16cid:durableId="235626918">
    <w:abstractNumId w:val="20"/>
  </w:num>
  <w:num w:numId="9" w16cid:durableId="1389761543">
    <w:abstractNumId w:val="18"/>
  </w:num>
  <w:num w:numId="10" w16cid:durableId="134417184">
    <w:abstractNumId w:val="1"/>
  </w:num>
  <w:num w:numId="11" w16cid:durableId="1978684531">
    <w:abstractNumId w:val="3"/>
  </w:num>
  <w:num w:numId="12" w16cid:durableId="2062247714">
    <w:abstractNumId w:val="2"/>
  </w:num>
  <w:num w:numId="13" w16cid:durableId="1965501415">
    <w:abstractNumId w:val="13"/>
  </w:num>
  <w:num w:numId="14" w16cid:durableId="1614634378">
    <w:abstractNumId w:val="11"/>
  </w:num>
  <w:num w:numId="15" w16cid:durableId="1118986609">
    <w:abstractNumId w:val="17"/>
  </w:num>
  <w:num w:numId="16" w16cid:durableId="309674710">
    <w:abstractNumId w:val="8"/>
  </w:num>
  <w:num w:numId="17" w16cid:durableId="1394475060">
    <w:abstractNumId w:val="12"/>
  </w:num>
  <w:num w:numId="18" w16cid:durableId="2001611919">
    <w:abstractNumId w:val="9"/>
  </w:num>
  <w:num w:numId="19" w16cid:durableId="2057194395">
    <w:abstractNumId w:val="6"/>
  </w:num>
  <w:num w:numId="20" w16cid:durableId="1915159360">
    <w:abstractNumId w:val="15"/>
  </w:num>
  <w:num w:numId="21" w16cid:durableId="1083538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3"/>
    <w:rsid w:val="000007A0"/>
    <w:rsid w:val="000061CB"/>
    <w:rsid w:val="00020420"/>
    <w:rsid w:val="000271E9"/>
    <w:rsid w:val="000366D7"/>
    <w:rsid w:val="000456D9"/>
    <w:rsid w:val="00051942"/>
    <w:rsid w:val="00052EA5"/>
    <w:rsid w:val="00055A84"/>
    <w:rsid w:val="00080578"/>
    <w:rsid w:val="000A58F1"/>
    <w:rsid w:val="000A7559"/>
    <w:rsid w:val="000D1F55"/>
    <w:rsid w:val="000E0114"/>
    <w:rsid w:val="000F13BA"/>
    <w:rsid w:val="000F7A1B"/>
    <w:rsid w:val="0010196A"/>
    <w:rsid w:val="001037AC"/>
    <w:rsid w:val="00112A3A"/>
    <w:rsid w:val="001208F3"/>
    <w:rsid w:val="001234D2"/>
    <w:rsid w:val="00125CD2"/>
    <w:rsid w:val="00137B89"/>
    <w:rsid w:val="00141F8A"/>
    <w:rsid w:val="00160680"/>
    <w:rsid w:val="00163B45"/>
    <w:rsid w:val="001738E2"/>
    <w:rsid w:val="0017392E"/>
    <w:rsid w:val="00174457"/>
    <w:rsid w:val="00174DAC"/>
    <w:rsid w:val="00180AB9"/>
    <w:rsid w:val="00180B4C"/>
    <w:rsid w:val="0018338E"/>
    <w:rsid w:val="00183C8B"/>
    <w:rsid w:val="00193A7F"/>
    <w:rsid w:val="001A6B3A"/>
    <w:rsid w:val="001B311C"/>
    <w:rsid w:val="001F1F0D"/>
    <w:rsid w:val="002132BE"/>
    <w:rsid w:val="002218B7"/>
    <w:rsid w:val="00242268"/>
    <w:rsid w:val="002665ED"/>
    <w:rsid w:val="002714DB"/>
    <w:rsid w:val="002935ED"/>
    <w:rsid w:val="002941A1"/>
    <w:rsid w:val="00297CBB"/>
    <w:rsid w:val="002A136D"/>
    <w:rsid w:val="002A7115"/>
    <w:rsid w:val="002B4096"/>
    <w:rsid w:val="002C64EE"/>
    <w:rsid w:val="003012B2"/>
    <w:rsid w:val="00313F71"/>
    <w:rsid w:val="00323990"/>
    <w:rsid w:val="00324F07"/>
    <w:rsid w:val="0033058C"/>
    <w:rsid w:val="00355092"/>
    <w:rsid w:val="003730B5"/>
    <w:rsid w:val="00375FA1"/>
    <w:rsid w:val="003849FC"/>
    <w:rsid w:val="00387F08"/>
    <w:rsid w:val="0039223A"/>
    <w:rsid w:val="003B1A0E"/>
    <w:rsid w:val="003C42DF"/>
    <w:rsid w:val="003D6304"/>
    <w:rsid w:val="003D7E03"/>
    <w:rsid w:val="003E3B1C"/>
    <w:rsid w:val="003E5537"/>
    <w:rsid w:val="00404D5F"/>
    <w:rsid w:val="00425538"/>
    <w:rsid w:val="00434CCE"/>
    <w:rsid w:val="00464D9C"/>
    <w:rsid w:val="00465E7D"/>
    <w:rsid w:val="00467BF1"/>
    <w:rsid w:val="0047353B"/>
    <w:rsid w:val="00485469"/>
    <w:rsid w:val="004B5B6B"/>
    <w:rsid w:val="004D0D5B"/>
    <w:rsid w:val="0050469D"/>
    <w:rsid w:val="0051688D"/>
    <w:rsid w:val="005323E1"/>
    <w:rsid w:val="00532BB9"/>
    <w:rsid w:val="0054354B"/>
    <w:rsid w:val="0054569B"/>
    <w:rsid w:val="00553039"/>
    <w:rsid w:val="00561FBF"/>
    <w:rsid w:val="0058088A"/>
    <w:rsid w:val="00582C93"/>
    <w:rsid w:val="0058371B"/>
    <w:rsid w:val="005A4A58"/>
    <w:rsid w:val="005B0E5E"/>
    <w:rsid w:val="005B436B"/>
    <w:rsid w:val="005B4D98"/>
    <w:rsid w:val="005E55AD"/>
    <w:rsid w:val="005F7184"/>
    <w:rsid w:val="00627999"/>
    <w:rsid w:val="00636CA0"/>
    <w:rsid w:val="00642E60"/>
    <w:rsid w:val="00647747"/>
    <w:rsid w:val="00662969"/>
    <w:rsid w:val="00667F04"/>
    <w:rsid w:val="006A5D0B"/>
    <w:rsid w:val="006A6BB5"/>
    <w:rsid w:val="006C1AC3"/>
    <w:rsid w:val="006C775D"/>
    <w:rsid w:val="006D7BCB"/>
    <w:rsid w:val="006E684D"/>
    <w:rsid w:val="006E7FBF"/>
    <w:rsid w:val="006F3FFB"/>
    <w:rsid w:val="006F73CD"/>
    <w:rsid w:val="00716A86"/>
    <w:rsid w:val="007329E0"/>
    <w:rsid w:val="00734CC0"/>
    <w:rsid w:val="0073606E"/>
    <w:rsid w:val="00764B6B"/>
    <w:rsid w:val="007763E4"/>
    <w:rsid w:val="007930B4"/>
    <w:rsid w:val="0079360A"/>
    <w:rsid w:val="007A4713"/>
    <w:rsid w:val="007C377C"/>
    <w:rsid w:val="007C6FE3"/>
    <w:rsid w:val="007D13D3"/>
    <w:rsid w:val="007D26F8"/>
    <w:rsid w:val="007D70A1"/>
    <w:rsid w:val="00805253"/>
    <w:rsid w:val="008130DA"/>
    <w:rsid w:val="008332A8"/>
    <w:rsid w:val="00833DC9"/>
    <w:rsid w:val="0083765D"/>
    <w:rsid w:val="008528AE"/>
    <w:rsid w:val="00864E2B"/>
    <w:rsid w:val="00871622"/>
    <w:rsid w:val="00874256"/>
    <w:rsid w:val="00875718"/>
    <w:rsid w:val="00881C1F"/>
    <w:rsid w:val="008A3940"/>
    <w:rsid w:val="008B0F47"/>
    <w:rsid w:val="008B556A"/>
    <w:rsid w:val="008B5704"/>
    <w:rsid w:val="008C4568"/>
    <w:rsid w:val="008C6B45"/>
    <w:rsid w:val="008D18E1"/>
    <w:rsid w:val="008D77D7"/>
    <w:rsid w:val="008E21B0"/>
    <w:rsid w:val="00912585"/>
    <w:rsid w:val="009413D5"/>
    <w:rsid w:val="0096680A"/>
    <w:rsid w:val="00970376"/>
    <w:rsid w:val="00975A95"/>
    <w:rsid w:val="00985FB8"/>
    <w:rsid w:val="0098721B"/>
    <w:rsid w:val="00987AEF"/>
    <w:rsid w:val="00996B54"/>
    <w:rsid w:val="009A2FE5"/>
    <w:rsid w:val="009A3DAE"/>
    <w:rsid w:val="009A726C"/>
    <w:rsid w:val="009B2348"/>
    <w:rsid w:val="009B7B94"/>
    <w:rsid w:val="009D383E"/>
    <w:rsid w:val="009D4C83"/>
    <w:rsid w:val="009D6265"/>
    <w:rsid w:val="00A016DE"/>
    <w:rsid w:val="00A35585"/>
    <w:rsid w:val="00A4238B"/>
    <w:rsid w:val="00A42A0C"/>
    <w:rsid w:val="00A4668B"/>
    <w:rsid w:val="00A54AB2"/>
    <w:rsid w:val="00A67C99"/>
    <w:rsid w:val="00A7256E"/>
    <w:rsid w:val="00A77806"/>
    <w:rsid w:val="00A77E3E"/>
    <w:rsid w:val="00A933DE"/>
    <w:rsid w:val="00A95CEA"/>
    <w:rsid w:val="00A97AEC"/>
    <w:rsid w:val="00AB5A3C"/>
    <w:rsid w:val="00AB76D2"/>
    <w:rsid w:val="00AE1DE7"/>
    <w:rsid w:val="00AF2B03"/>
    <w:rsid w:val="00B211A1"/>
    <w:rsid w:val="00B2372B"/>
    <w:rsid w:val="00B54A1E"/>
    <w:rsid w:val="00B60C0E"/>
    <w:rsid w:val="00B723F2"/>
    <w:rsid w:val="00B906A8"/>
    <w:rsid w:val="00B92152"/>
    <w:rsid w:val="00B9578A"/>
    <w:rsid w:val="00BA3BA0"/>
    <w:rsid w:val="00BC7121"/>
    <w:rsid w:val="00BD5AFC"/>
    <w:rsid w:val="00BD76C5"/>
    <w:rsid w:val="00BE79A0"/>
    <w:rsid w:val="00C03150"/>
    <w:rsid w:val="00C14E16"/>
    <w:rsid w:val="00C20FF4"/>
    <w:rsid w:val="00C34A12"/>
    <w:rsid w:val="00C478DC"/>
    <w:rsid w:val="00C77FEE"/>
    <w:rsid w:val="00C825EB"/>
    <w:rsid w:val="00C83B77"/>
    <w:rsid w:val="00CA2F5F"/>
    <w:rsid w:val="00CB1C3C"/>
    <w:rsid w:val="00CB72B4"/>
    <w:rsid w:val="00CC08F7"/>
    <w:rsid w:val="00CE3167"/>
    <w:rsid w:val="00CE4878"/>
    <w:rsid w:val="00CE6C34"/>
    <w:rsid w:val="00D01FFD"/>
    <w:rsid w:val="00D12811"/>
    <w:rsid w:val="00D22C6A"/>
    <w:rsid w:val="00D47320"/>
    <w:rsid w:val="00D61CF2"/>
    <w:rsid w:val="00D80B40"/>
    <w:rsid w:val="00DB2B1C"/>
    <w:rsid w:val="00DC64E4"/>
    <w:rsid w:val="00DC682B"/>
    <w:rsid w:val="00DD51B0"/>
    <w:rsid w:val="00DE59CC"/>
    <w:rsid w:val="00DE63E5"/>
    <w:rsid w:val="00DF43EC"/>
    <w:rsid w:val="00DF525D"/>
    <w:rsid w:val="00E12BBC"/>
    <w:rsid w:val="00E23E0F"/>
    <w:rsid w:val="00E27AEA"/>
    <w:rsid w:val="00E3181A"/>
    <w:rsid w:val="00E4033A"/>
    <w:rsid w:val="00E559D9"/>
    <w:rsid w:val="00E81C5C"/>
    <w:rsid w:val="00E848AA"/>
    <w:rsid w:val="00E86AD9"/>
    <w:rsid w:val="00E87FB6"/>
    <w:rsid w:val="00E9150E"/>
    <w:rsid w:val="00E93927"/>
    <w:rsid w:val="00E94FF8"/>
    <w:rsid w:val="00EB1A97"/>
    <w:rsid w:val="00EB66D1"/>
    <w:rsid w:val="00EC5630"/>
    <w:rsid w:val="00EF2C03"/>
    <w:rsid w:val="00F05A8C"/>
    <w:rsid w:val="00F11D73"/>
    <w:rsid w:val="00F25769"/>
    <w:rsid w:val="00F324CA"/>
    <w:rsid w:val="00F369B8"/>
    <w:rsid w:val="00F50EE9"/>
    <w:rsid w:val="00F526C9"/>
    <w:rsid w:val="00F527AC"/>
    <w:rsid w:val="00F62744"/>
    <w:rsid w:val="00F71CB3"/>
    <w:rsid w:val="00F846B9"/>
    <w:rsid w:val="00FA62AA"/>
    <w:rsid w:val="00FB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81B0"/>
  <w15:chartTrackingRefBased/>
  <w15:docId w15:val="{4D03AAAF-D45A-41DE-A0CD-76EAB4E9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F3"/>
    <w:pPr>
      <w:widowControl w:val="0"/>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B36F3"/>
    <w:rPr>
      <w:kern w:val="0"/>
      <w14:ligatures w14:val="none"/>
    </w:rPr>
  </w:style>
  <w:style w:type="paragraph" w:styleId="Footer">
    <w:name w:val="footer"/>
    <w:basedOn w:val="Normal"/>
    <w:link w:val="FooterChar"/>
    <w:uiPriority w:val="99"/>
    <w:unhideWhenUsed/>
    <w:rsid w:val="00FB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F3"/>
  </w:style>
  <w:style w:type="character" w:styleId="Hyperlink">
    <w:name w:val="Hyperlink"/>
    <w:basedOn w:val="DefaultParagraphFont"/>
    <w:uiPriority w:val="99"/>
    <w:unhideWhenUsed/>
    <w:rsid w:val="00FB36F3"/>
    <w:rPr>
      <w:color w:val="0563C1" w:themeColor="hyperlink"/>
      <w:u w:val="single"/>
    </w:rPr>
  </w:style>
  <w:style w:type="character" w:styleId="UnresolvedMention">
    <w:name w:val="Unresolved Mention"/>
    <w:basedOn w:val="DefaultParagraphFont"/>
    <w:uiPriority w:val="99"/>
    <w:semiHidden/>
    <w:unhideWhenUsed/>
    <w:rsid w:val="00FB36F3"/>
    <w:rPr>
      <w:color w:val="605E5C"/>
      <w:shd w:val="clear" w:color="auto" w:fill="E1DFDD"/>
    </w:rPr>
  </w:style>
  <w:style w:type="character" w:styleId="CommentReference">
    <w:name w:val="annotation reference"/>
    <w:basedOn w:val="DefaultParagraphFont"/>
    <w:uiPriority w:val="99"/>
    <w:semiHidden/>
    <w:unhideWhenUsed/>
    <w:rsid w:val="00E3181A"/>
    <w:rPr>
      <w:sz w:val="16"/>
      <w:szCs w:val="16"/>
    </w:rPr>
  </w:style>
  <w:style w:type="paragraph" w:styleId="CommentText">
    <w:name w:val="annotation text"/>
    <w:basedOn w:val="Normal"/>
    <w:link w:val="CommentTextChar"/>
    <w:uiPriority w:val="99"/>
    <w:unhideWhenUsed/>
    <w:rsid w:val="00E3181A"/>
    <w:pPr>
      <w:spacing w:line="240" w:lineRule="auto"/>
    </w:pPr>
    <w:rPr>
      <w:sz w:val="20"/>
      <w:szCs w:val="20"/>
    </w:rPr>
  </w:style>
  <w:style w:type="character" w:customStyle="1" w:styleId="CommentTextChar">
    <w:name w:val="Comment Text Char"/>
    <w:basedOn w:val="DefaultParagraphFont"/>
    <w:link w:val="CommentText"/>
    <w:uiPriority w:val="99"/>
    <w:rsid w:val="00E3181A"/>
    <w:rPr>
      <w:sz w:val="20"/>
      <w:szCs w:val="20"/>
    </w:rPr>
  </w:style>
  <w:style w:type="paragraph" w:styleId="CommentSubject">
    <w:name w:val="annotation subject"/>
    <w:basedOn w:val="CommentText"/>
    <w:next w:val="CommentText"/>
    <w:link w:val="CommentSubjectChar"/>
    <w:uiPriority w:val="99"/>
    <w:semiHidden/>
    <w:unhideWhenUsed/>
    <w:rsid w:val="00E3181A"/>
    <w:rPr>
      <w:b/>
      <w:bCs/>
    </w:rPr>
  </w:style>
  <w:style w:type="character" w:customStyle="1" w:styleId="CommentSubjectChar">
    <w:name w:val="Comment Subject Char"/>
    <w:basedOn w:val="CommentTextChar"/>
    <w:link w:val="CommentSubject"/>
    <w:uiPriority w:val="99"/>
    <w:semiHidden/>
    <w:rsid w:val="00E3181A"/>
    <w:rPr>
      <w:b/>
      <w:bCs/>
      <w:sz w:val="20"/>
      <w:szCs w:val="20"/>
    </w:rPr>
  </w:style>
  <w:style w:type="paragraph" w:styleId="ListParagraph">
    <w:name w:val="List Paragraph"/>
    <w:basedOn w:val="Normal"/>
    <w:uiPriority w:val="34"/>
    <w:qFormat/>
    <w:rsid w:val="00E3181A"/>
    <w:pPr>
      <w:widowControl w:val="0"/>
      <w:spacing w:after="0" w:line="240" w:lineRule="auto"/>
    </w:pPr>
    <w:rPr>
      <w:kern w:val="0"/>
      <w14:ligatures w14:val="none"/>
    </w:rPr>
  </w:style>
  <w:style w:type="character" w:styleId="PlaceholderText">
    <w:name w:val="Placeholder Text"/>
    <w:basedOn w:val="DefaultParagraphFont"/>
    <w:uiPriority w:val="99"/>
    <w:semiHidden/>
    <w:rsid w:val="00E3181A"/>
    <w:rPr>
      <w:color w:val="808080"/>
    </w:rPr>
  </w:style>
  <w:style w:type="character" w:styleId="FollowedHyperlink">
    <w:name w:val="FollowedHyperlink"/>
    <w:basedOn w:val="DefaultParagraphFont"/>
    <w:uiPriority w:val="99"/>
    <w:semiHidden/>
    <w:unhideWhenUsed/>
    <w:rsid w:val="009D383E"/>
    <w:rPr>
      <w:color w:val="954F72" w:themeColor="followedHyperlink"/>
      <w:u w:val="single"/>
    </w:rPr>
  </w:style>
  <w:style w:type="table" w:styleId="TableGrid">
    <w:name w:val="Table Grid"/>
    <w:basedOn w:val="TableNormal"/>
    <w:uiPriority w:val="39"/>
    <w:rsid w:val="009D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3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112A3A"/>
    <w:pPr>
      <w:widowControl w:val="0"/>
      <w:spacing w:after="0" w:line="240" w:lineRule="auto"/>
      <w:ind w:left="220"/>
    </w:pPr>
    <w:rPr>
      <w:rFonts w:ascii="Calibri" w:eastAsia="Calibri" w:hAnsi="Calibri"/>
      <w:kern w:val="0"/>
      <w14:ligatures w14:val="none"/>
    </w:rPr>
  </w:style>
  <w:style w:type="character" w:customStyle="1" w:styleId="BodyTextChar">
    <w:name w:val="Body Text Char"/>
    <w:basedOn w:val="DefaultParagraphFont"/>
    <w:link w:val="BodyText"/>
    <w:uiPriority w:val="1"/>
    <w:rsid w:val="00112A3A"/>
    <w:rPr>
      <w:rFonts w:ascii="Calibri" w:eastAsia="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66346">
      <w:bodyDiv w:val="1"/>
      <w:marLeft w:val="0"/>
      <w:marRight w:val="0"/>
      <w:marTop w:val="0"/>
      <w:marBottom w:val="0"/>
      <w:divBdr>
        <w:top w:val="none" w:sz="0" w:space="0" w:color="auto"/>
        <w:left w:val="none" w:sz="0" w:space="0" w:color="auto"/>
        <w:bottom w:val="none" w:sz="0" w:space="0" w:color="auto"/>
        <w:right w:val="none" w:sz="0" w:space="0" w:color="auto"/>
      </w:divBdr>
    </w:div>
    <w:div w:id="1092119325">
      <w:bodyDiv w:val="1"/>
      <w:marLeft w:val="0"/>
      <w:marRight w:val="0"/>
      <w:marTop w:val="0"/>
      <w:marBottom w:val="0"/>
      <w:divBdr>
        <w:top w:val="none" w:sz="0" w:space="0" w:color="auto"/>
        <w:left w:val="none" w:sz="0" w:space="0" w:color="auto"/>
        <w:bottom w:val="none" w:sz="0" w:space="0" w:color="auto"/>
        <w:right w:val="none" w:sz="0" w:space="0" w:color="auto"/>
      </w:divBdr>
    </w:div>
    <w:div w:id="14500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anetool.org/" TargetMode="External"/><Relationship Id="rId18" Type="http://schemas.openxmlformats.org/officeDocument/2006/relationships/hyperlink" Target="https://masscec.sharepoint.com/:x:/s/PublicDrive/EZaeEzL4Hp5Ot1Pi83KzKW4B3seQlGXx1mCHHgpsFqmDcg?e=7RMpnp&amp;wdLOR=cFCAB15C8-4987-4CA8-B58B-E5536746154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rtal.nyserda.ny.gov/servlet/servlet.FileDownload?file=00Pt000000I2HX3EAN" TargetMode="External"/><Relationship Id="rId17" Type="http://schemas.openxmlformats.org/officeDocument/2006/relationships/hyperlink" Target="https://masscec.sharepoint.com/sites/PublicDrive/ActiveDocs/Forms/AllItems.aspx?id=%2Fsites%2FPublicDrive%2FActiveDocs%2FMetrics%2FOrganizational%20Metrics%2FData%2DLiaisons%2DFolder%2F%5FPROGRAM%2DDOCUMENTS%2F%5FEmerging%2DClimatetech%2F%5FEmissions%2DMeasurement%2DCrane%2DTool%2DInfo%2FWebsiteDocs%2DT2M%26INVESTMENTS%2FERP%2DGranteeInstructions%2Epdf&amp;parent=%2Fsites%2FPublicDrive%2FActiveDocs%2FMetrics%2FOrganizational%20Metrics%2FData%2DLiaisons%2DFolder%2F%5FPROGRAM%2DDOCUMENTS%2F%5FEmerging%2DClimatetech%2F%5FEmissions%2DMeasurement%2DCrane%2DTool%2DInfo%2FWebsiteDocs%2DT2M%26INVESTMENTS&amp;p=true&amp;ga=1" TargetMode="External"/><Relationship Id="rId2" Type="http://schemas.openxmlformats.org/officeDocument/2006/relationships/customXml" Target="../customXml/item2.xml"/><Relationship Id="rId16" Type="http://schemas.openxmlformats.org/officeDocument/2006/relationships/hyperlink" Target="https://www.epa.gov/energy/greenhouse-gases-equivalencies-calculator-calculations-and-referen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forms/take-the-certification-self-assessment" TargetMode="External"/><Relationship Id="rId5" Type="http://schemas.openxmlformats.org/officeDocument/2006/relationships/numbering" Target="numbering.xml"/><Relationship Id="rId15" Type="http://schemas.openxmlformats.org/officeDocument/2006/relationships/hyperlink" Target="https://www.epa.gov/air-emissions-inventories/national-emissions-inventory-ne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a.gov/todayinenergy/detail.php?id=3071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novate@masscec.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57A8BE-7816-4E9B-9A01-005ACA393452}">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377CBFA49F64EA15795A9638DEA0F" ma:contentTypeVersion="16" ma:contentTypeDescription="Create a new document." ma:contentTypeScope="" ma:versionID="7ecbc0a25f3a698efacb459cf4154b14">
  <xsd:schema xmlns:xsd="http://www.w3.org/2001/XMLSchema" xmlns:xs="http://www.w3.org/2001/XMLSchema" xmlns:p="http://schemas.microsoft.com/office/2006/metadata/properties" xmlns:ns2="23c2ef15-9bf2-48dc-a02b-569415b1decc" xmlns:ns3="0e758630-0973-480b-a8ec-18262ddf16e1" targetNamespace="http://schemas.microsoft.com/office/2006/metadata/properties" ma:root="true" ma:fieldsID="a78cfe4d7f9b98226c886588595fc313" ns2:_="" ns3:_="">
    <xsd:import namespace="23c2ef15-9bf2-48dc-a02b-569415b1decc"/>
    <xsd:import namespace="0e758630-0973-480b-a8ec-18262ddf16e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2ef15-9bf2-48dc-a02b-569415b1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448b37-e6e8-48d7-ad87-bed8981cfb3c}"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6D9F-C7E8-4C81-9622-CB414EBB4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2ef15-9bf2-48dc-a02b-569415b1decc"/>
    <ds:schemaRef ds:uri="0e758630-0973-480b-a8ec-18262ddf1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7388F-DE4B-48E2-9BCD-2D8D7CFE9B2F}">
  <ds:schemaRefs>
    <ds:schemaRef ds:uri="http://schemas.microsoft.com/sharepoint/v3/contenttype/forms"/>
  </ds:schemaRefs>
</ds:datastoreItem>
</file>

<file path=customXml/itemProps3.xml><?xml version="1.0" encoding="utf-8"?>
<ds:datastoreItem xmlns:ds="http://schemas.openxmlformats.org/officeDocument/2006/customXml" ds:itemID="{1BED6168-504D-40BB-93D9-743907201E84}">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4.xml><?xml version="1.0" encoding="utf-8"?>
<ds:datastoreItem xmlns:ds="http://schemas.openxmlformats.org/officeDocument/2006/customXml" ds:itemID="{845059F2-8683-4171-BB8B-126B28E7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Links>
    <vt:vector size="54" baseType="variant">
      <vt:variant>
        <vt:i4>1572884</vt:i4>
      </vt:variant>
      <vt:variant>
        <vt:i4>21</vt:i4>
      </vt:variant>
      <vt:variant>
        <vt:i4>0</vt:i4>
      </vt:variant>
      <vt:variant>
        <vt:i4>5</vt:i4>
      </vt:variant>
      <vt:variant>
        <vt:lpwstr>https://masscec.sharepoint.com/:x:/s/PublicDrive/EZaeEzL4Hp5Ot1Pi83KzKW4B3seQlGXx1mCHHgpsFqmDcg?e=7RMpnp&amp;wdLOR=cFCAB15C8-4987-4CA8-B58B-E55367461548</vt:lpwstr>
      </vt:variant>
      <vt:variant>
        <vt:lpwstr/>
      </vt:variant>
      <vt:variant>
        <vt:i4>3080232</vt:i4>
      </vt:variant>
      <vt:variant>
        <vt:i4>18</vt:i4>
      </vt:variant>
      <vt:variant>
        <vt:i4>0</vt:i4>
      </vt:variant>
      <vt:variant>
        <vt:i4>5</vt:i4>
      </vt:variant>
      <vt:variant>
        <vt:lpwstr>https://masscec.sharepoint.com/sites/PublicDrive/ActiveDocs/Forms/AllItems.aspx?id=%2Fsites%2FPublicDrive%2FActiveDocs%2FMetrics%2FOrganizational%20Metrics%2FData%2DLiaisons%2DFolder%2F%5FPROGRAM%2DDOCUMENTS%2F%5FEmerging%2DClimatetech%2F%5FEmissions%2DMeasurement%2DCrane%2DTool%2DInfo%2FWebsiteDocs%2DT2M%26INVESTMENTS%2FERP%2DGranteeInstructions%2Epdf&amp;parent=%2Fsites%2FPublicDrive%2FActiveDocs%2FMetrics%2FOrganizational%20Metrics%2FData%2DLiaisons%2DFolder%2F%5FPROGRAM%2DDOCUMENTS%2F%5FEmerging%2DClimatetech%2F%5FEmissions%2DMeasurement%2DCrane%2DTool%2DInfo%2FWebsiteDocs%2DT2M%26INVESTMENTS&amp;p=true&amp;ga=1</vt:lpwstr>
      </vt:variant>
      <vt:variant>
        <vt:lpwstr/>
      </vt:variant>
      <vt:variant>
        <vt:i4>2031708</vt:i4>
      </vt:variant>
      <vt:variant>
        <vt:i4>15</vt:i4>
      </vt:variant>
      <vt:variant>
        <vt:i4>0</vt:i4>
      </vt:variant>
      <vt:variant>
        <vt:i4>5</vt:i4>
      </vt:variant>
      <vt:variant>
        <vt:lpwstr>https://www.epa.gov/energy/greenhouse-gases-equivalencies-calculator-calculations-and-references</vt:lpwstr>
      </vt:variant>
      <vt:variant>
        <vt:lpwstr/>
      </vt:variant>
      <vt:variant>
        <vt:i4>6815849</vt:i4>
      </vt:variant>
      <vt:variant>
        <vt:i4>12</vt:i4>
      </vt:variant>
      <vt:variant>
        <vt:i4>0</vt:i4>
      </vt:variant>
      <vt:variant>
        <vt:i4>5</vt:i4>
      </vt:variant>
      <vt:variant>
        <vt:lpwstr>https://www.epa.gov/air-emissions-inventories/national-emissions-inventory-nei</vt:lpwstr>
      </vt:variant>
      <vt:variant>
        <vt:lpwstr/>
      </vt:variant>
      <vt:variant>
        <vt:i4>6094935</vt:i4>
      </vt:variant>
      <vt:variant>
        <vt:i4>9</vt:i4>
      </vt:variant>
      <vt:variant>
        <vt:i4>0</vt:i4>
      </vt:variant>
      <vt:variant>
        <vt:i4>5</vt:i4>
      </vt:variant>
      <vt:variant>
        <vt:lpwstr>https://www.eia.gov/todayinenergy/detail.php?id=30712</vt:lpwstr>
      </vt:variant>
      <vt:variant>
        <vt:lpwstr/>
      </vt:variant>
      <vt:variant>
        <vt:i4>6619180</vt:i4>
      </vt:variant>
      <vt:variant>
        <vt:i4>6</vt:i4>
      </vt:variant>
      <vt:variant>
        <vt:i4>0</vt:i4>
      </vt:variant>
      <vt:variant>
        <vt:i4>5</vt:i4>
      </vt:variant>
      <vt:variant>
        <vt:lpwstr>https://cranetool.org/</vt:lpwstr>
      </vt:variant>
      <vt:variant>
        <vt:lpwstr/>
      </vt:variant>
      <vt:variant>
        <vt:i4>7143479</vt:i4>
      </vt:variant>
      <vt:variant>
        <vt:i4>3</vt:i4>
      </vt:variant>
      <vt:variant>
        <vt:i4>0</vt:i4>
      </vt:variant>
      <vt:variant>
        <vt:i4>5</vt:i4>
      </vt:variant>
      <vt:variant>
        <vt:lpwstr>https://portal.nyserda.ny.gov/servlet/servlet.FileDownload?file=00Pt000000I2HX3EAN</vt:lpwstr>
      </vt:variant>
      <vt:variant>
        <vt:lpwstr/>
      </vt:variant>
      <vt:variant>
        <vt:i4>1572941</vt:i4>
      </vt:variant>
      <vt:variant>
        <vt:i4>0</vt:i4>
      </vt:variant>
      <vt:variant>
        <vt:i4>0</vt:i4>
      </vt:variant>
      <vt:variant>
        <vt:i4>5</vt:i4>
      </vt:variant>
      <vt:variant>
        <vt:lpwstr>https://www.mass.gov/forms/take-the-certification-self-assessment</vt:lpwstr>
      </vt:variant>
      <vt:variant>
        <vt:lpwstr/>
      </vt:variant>
      <vt:variant>
        <vt:i4>1114162</vt:i4>
      </vt:variant>
      <vt:variant>
        <vt:i4>0</vt:i4>
      </vt:variant>
      <vt:variant>
        <vt:i4>0</vt:i4>
      </vt:variant>
      <vt:variant>
        <vt:i4>5</vt:i4>
      </vt:variant>
      <vt:variant>
        <vt:lpwstr>mailto:innovate@masscec.com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Zeliff</dc:creator>
  <cp:keywords/>
  <dc:description/>
  <cp:lastModifiedBy>Madison Zeliff</cp:lastModifiedBy>
  <cp:revision>137</cp:revision>
  <dcterms:created xsi:type="dcterms:W3CDTF">2023-11-09T00:20:00Z</dcterms:created>
  <dcterms:modified xsi:type="dcterms:W3CDTF">2024-08-30T13:57:00Z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MediaServiceImageTags">
    <vt:lpwstr/>
  </property>
</Properties>
</file>